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59" w:rsidRPr="00C22C13" w:rsidRDefault="00510660" w:rsidP="00C331E9">
      <w:pPr>
        <w:pStyle w:val="3"/>
        <w:ind w:left="360"/>
        <w:jc w:val="center"/>
        <w:rPr>
          <w:rFonts w:ascii="Times New Roman" w:hAnsi="Times New Roman" w:cs="Times New Roman"/>
          <w:color w:val="000000"/>
          <w:sz w:val="44"/>
          <w:u w:val="single"/>
        </w:rPr>
      </w:pPr>
      <w:bookmarkStart w:id="0" w:name="_GoBack"/>
      <w:bookmarkEnd w:id="0"/>
      <w:r w:rsidRPr="00C22C13">
        <w:rPr>
          <w:sz w:val="36"/>
          <w:u w:val="single"/>
        </w:rPr>
        <w:t xml:space="preserve"> </w:t>
      </w:r>
      <w:r w:rsidRPr="00C22C13">
        <w:rPr>
          <w:sz w:val="36"/>
          <w:highlight w:val="cyan"/>
          <w:u w:val="single"/>
        </w:rPr>
        <w:t>854:20230105</w:t>
      </w:r>
      <w:proofErr w:type="gramStart"/>
      <w:r w:rsidRPr="00C22C13">
        <w:rPr>
          <w:sz w:val="36"/>
          <w:highlight w:val="cyan"/>
          <w:u w:val="single"/>
        </w:rPr>
        <w:t>嘸</w:t>
      </w:r>
      <w:proofErr w:type="gramEnd"/>
      <w:r w:rsidRPr="00C22C13">
        <w:rPr>
          <w:sz w:val="36"/>
          <w:highlight w:val="cyan"/>
          <w:u w:val="single"/>
        </w:rPr>
        <w:t>蝦米各式符號拆碼與排序</w:t>
      </w:r>
    </w:p>
    <w:p w:rsidR="00F34743" w:rsidRDefault="00F34743" w:rsidP="000D36CB">
      <w:pPr>
        <w:pStyle w:val="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F34743">
        <w:rPr>
          <w:rFonts w:ascii="Times New Roman" w:hAnsi="Times New Roman" w:cs="Times New Roman"/>
          <w:color w:val="000000"/>
          <w:highlight w:val="yellow"/>
        </w:rPr>
        <w:t>請參考</w:t>
      </w:r>
      <w:r w:rsidR="00F36D86">
        <w:fldChar w:fldCharType="begin"/>
      </w:r>
      <w:r w:rsidR="00F36D86">
        <w:instrText xml:space="preserve"> HYPERLINK "http://lfwiki.kmvs.km.edu.tw/lftree/view_article.php?article_id=755" </w:instrText>
      </w:r>
      <w:r w:rsidR="00F36D86">
        <w:fldChar w:fldCharType="separate"/>
      </w:r>
      <w:r w:rsidRPr="00F34743">
        <w:rPr>
          <w:rStyle w:val="a4"/>
          <w:rFonts w:ascii="Times New Roman" w:hAnsi="Times New Roman" w:cs="Times New Roman"/>
          <w:highlight w:val="yellow"/>
        </w:rPr>
        <w:t> </w:t>
      </w:r>
      <w:r w:rsidRPr="00F34743">
        <w:rPr>
          <w:rStyle w:val="a4"/>
          <w:rFonts w:ascii="Times New Roman" w:hAnsi="Times New Roman" w:cs="Times New Roman"/>
          <w:highlight w:val="yellow"/>
        </w:rPr>
        <w:t>「</w:t>
      </w:r>
      <w:r w:rsidRPr="00F34743">
        <w:rPr>
          <w:rStyle w:val="a4"/>
          <w:rFonts w:ascii="Times New Roman" w:hAnsi="Times New Roman" w:cs="Times New Roman"/>
          <w:highlight w:val="yellow"/>
        </w:rPr>
        <w:t>802:20220901</w:t>
      </w:r>
      <w:r w:rsidRPr="00F34743">
        <w:rPr>
          <w:rStyle w:val="a4"/>
          <w:rFonts w:ascii="Times New Roman" w:hAnsi="Times New Roman" w:cs="Times New Roman"/>
          <w:highlight w:val="yellow"/>
        </w:rPr>
        <w:t>安裝並使用蝦米中文輸入法」</w:t>
      </w:r>
      <w:r w:rsidR="00F36D86">
        <w:rPr>
          <w:rStyle w:val="a4"/>
          <w:rFonts w:ascii="Times New Roman" w:hAnsi="Times New Roman" w:cs="Times New Roman"/>
          <w:highlight w:val="yellow"/>
        </w:rPr>
        <w:fldChar w:fldCharType="end"/>
      </w:r>
      <w:r w:rsidRPr="00F34743">
        <w:rPr>
          <w:rFonts w:ascii="Times New Roman" w:hAnsi="Times New Roman" w:cs="Times New Roman"/>
          <w:color w:val="000000"/>
          <w:highlight w:val="yellow"/>
        </w:rPr>
        <w:t>先裝妥蝦米中文輸入法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5332E53" wp14:editId="0A0305A7">
            <wp:extent cx="4410199" cy="208593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53372" b="7071"/>
                    <a:stretch/>
                  </pic:blipFill>
                  <pic:spPr bwMode="auto">
                    <a:xfrm>
                      <a:off x="0" y="0"/>
                      <a:ext cx="4496286" cy="2126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6FA" w:rsidRDefault="00C8484E" w:rsidP="00E846FA">
      <w:pPr>
        <w:pStyle w:val="3"/>
      </w:pPr>
      <w:r>
        <w:rPr>
          <w:rFonts w:hint="eastAsia"/>
          <w:highlight w:val="cyan"/>
        </w:rPr>
        <w:t>(0-1)</w:t>
      </w:r>
      <w:proofErr w:type="gramStart"/>
      <w:r w:rsidR="00E846FA" w:rsidRPr="00E846FA">
        <w:rPr>
          <w:highlight w:val="cyan"/>
        </w:rPr>
        <w:t>只勾蝦米</w:t>
      </w:r>
      <w:proofErr w:type="gramEnd"/>
      <w:r w:rsidR="00E846FA" w:rsidRPr="00E846FA">
        <w:rPr>
          <w:highlight w:val="cyan"/>
        </w:rPr>
        <w:t>輸入模組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0A2C6066" wp14:editId="031F4C90">
            <wp:extent cx="3826933" cy="2738032"/>
            <wp:effectExtent l="0" t="0" r="254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1368" cy="277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FA" w:rsidRDefault="00C8484E" w:rsidP="00E846FA">
      <w:pPr>
        <w:pStyle w:val="3"/>
      </w:pPr>
      <w:r>
        <w:rPr>
          <w:rFonts w:hint="eastAsia"/>
          <w:highlight w:val="cyan"/>
        </w:rPr>
        <w:t>(0-2)</w:t>
      </w:r>
      <w:r w:rsidR="00E846FA" w:rsidRPr="00E846FA">
        <w:rPr>
          <w:highlight w:val="cyan"/>
        </w:rPr>
        <w:t>選</w:t>
      </w:r>
      <w:proofErr w:type="spellStart"/>
      <w:r w:rsidR="00E846FA" w:rsidRPr="00E846FA">
        <w:rPr>
          <w:highlight w:val="cyan"/>
        </w:rPr>
        <w:t>liu-uni.tab</w:t>
      </w:r>
      <w:proofErr w:type="spellEnd"/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73D747CC" wp14:editId="42914929">
            <wp:extent cx="6609512" cy="2523067"/>
            <wp:effectExtent l="0" t="0" r="127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8892" cy="255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520" w:rsidRPr="0024320E" w:rsidRDefault="00E846FA" w:rsidP="004925C1">
      <w:pPr>
        <w:pStyle w:val="a3"/>
        <w:widowControl/>
        <w:ind w:leftChars="0" w:left="360"/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</w:pPr>
      <w:r w:rsidRPr="0024320E">
        <w:rPr>
          <w:rFonts w:ascii="Times New Roman" w:hAnsi="Times New Roman" w:cs="Times New Roman"/>
          <w:color w:val="000000"/>
          <w:shd w:val="clear" w:color="auto" w:fill="90EE90"/>
        </w:rPr>
        <w:br w:type="page"/>
      </w:r>
      <w:r w:rsidR="004925C1" w:rsidRPr="00175BCC">
        <w:rPr>
          <w:rFonts w:ascii="Times New Roman" w:hAnsi="Times New Roman" w:cs="Times New Roman"/>
          <w:color w:val="000000"/>
          <w:sz w:val="28"/>
          <w:shd w:val="clear" w:color="auto" w:fill="90EE90"/>
        </w:rPr>
        <w:lastRenderedPageBreak/>
        <w:t>(0)</w:t>
      </w:r>
      <w:r w:rsidR="00684520" w:rsidRPr="00175BC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搜尋</w:t>
      </w:r>
      <w:proofErr w:type="spellStart"/>
      <w:r w:rsidR="00684520" w:rsidRPr="00175BC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lfwiki</w:t>
      </w:r>
      <w:proofErr w:type="spellEnd"/>
      <w:r w:rsidR="00684520" w:rsidRPr="00175BC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找到樹</w:t>
      </w:r>
      <w:proofErr w:type="gramStart"/>
      <w:r w:rsidR="00684520" w:rsidRPr="00175BC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心幽徑並</w:t>
      </w:r>
      <w:proofErr w:type="gramEnd"/>
      <w:r w:rsidR="00684520" w:rsidRPr="00175BC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點開第</w:t>
      </w:r>
      <w:r w:rsidR="00684520" w:rsidRPr="00175BCC">
        <w:rPr>
          <w:rFonts w:ascii="Times New Roman" w:eastAsia="新細明體" w:hAnsi="Times New Roman" w:cs="Times New Roman"/>
          <w:b/>
          <w:bCs/>
          <w:color w:val="000000"/>
          <w:kern w:val="0"/>
          <w:sz w:val="44"/>
          <w:szCs w:val="27"/>
          <w:highlight w:val="cyan"/>
          <w:u w:val="single"/>
        </w:rPr>
        <w:t>8</w:t>
      </w:r>
      <w:r w:rsidR="00C331E9">
        <w:rPr>
          <w:rFonts w:ascii="Times New Roman" w:eastAsia="新細明體" w:hAnsi="Times New Roman" w:cs="Times New Roman"/>
          <w:b/>
          <w:bCs/>
          <w:color w:val="000000"/>
          <w:kern w:val="0"/>
          <w:sz w:val="44"/>
          <w:szCs w:val="27"/>
          <w:highlight w:val="cyan"/>
          <w:u w:val="single"/>
        </w:rPr>
        <w:t>5</w:t>
      </w:r>
      <w:r w:rsidR="00B432F0">
        <w:rPr>
          <w:rFonts w:ascii="Times New Roman" w:eastAsia="新細明體" w:hAnsi="Times New Roman" w:cs="Times New Roman"/>
          <w:b/>
          <w:bCs/>
          <w:color w:val="000000"/>
          <w:kern w:val="0"/>
          <w:sz w:val="44"/>
          <w:szCs w:val="27"/>
          <w:highlight w:val="cyan"/>
          <w:u w:val="single"/>
        </w:rPr>
        <w:t>4</w:t>
      </w:r>
      <w:r w:rsidR="00684520" w:rsidRPr="00175BC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號文</w:t>
      </w:r>
    </w:p>
    <w:p w:rsidR="00E846FA" w:rsidRPr="0024320E" w:rsidRDefault="00E846FA" w:rsidP="00E846FA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用</w:t>
      </w:r>
      <w:r w:rsidRPr="00AF6C0E">
        <w:rPr>
          <w:rFonts w:ascii="Times New Roman" w:hAnsi="Times New Roman" w:cs="Times New Roman"/>
          <w:color w:val="000000"/>
          <w:sz w:val="32"/>
          <w:highlight w:val="cyan"/>
          <w:u w:val="single"/>
          <w:shd w:val="clear" w:color="auto" w:fill="90EE90"/>
        </w:rPr>
        <w:t>WIN+</w:t>
      </w:r>
      <w:r w:rsidRPr="00AF6C0E">
        <w:rPr>
          <w:rFonts w:ascii="Times New Roman" w:hAnsi="Times New Roman" w:cs="Times New Roman"/>
          <w:color w:val="000000"/>
          <w:sz w:val="32"/>
          <w:highlight w:val="cyan"/>
          <w:u w:val="single"/>
          <w:shd w:val="clear" w:color="auto" w:fill="90EE90"/>
        </w:rPr>
        <w:t>方向鍵</w:t>
      </w: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將現行工作</w:t>
      </w:r>
      <w:proofErr w:type="gramStart"/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視窗依給定</w:t>
      </w:r>
      <w:proofErr w:type="gramEnd"/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方向以一半的螢幕顯示之</w:t>
      </w: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.</w:t>
      </w:r>
    </w:p>
    <w:p w:rsidR="00DE6CD2" w:rsidRDefault="00347014" w:rsidP="00DE6CD2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  <w:r w:rsidRPr="00347014">
        <w:rPr>
          <w:rFonts w:ascii="Times New Roman" w:eastAsia="新細明體" w:hAnsi="Times New Roman" w:cs="Times New Roman"/>
          <w:b/>
          <w:bCs/>
          <w:noProof/>
          <w:color w:val="000000"/>
          <w:kern w:val="0"/>
          <w:sz w:val="27"/>
          <w:szCs w:val="27"/>
        </w:rPr>
        <w:drawing>
          <wp:inline distT="0" distB="0" distL="0" distR="0" wp14:anchorId="54C979EE" wp14:editId="463A17A1">
            <wp:extent cx="5906809" cy="1400133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3028" cy="141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125" w:rsidRPr="00847125" w:rsidRDefault="00847125" w:rsidP="00847125">
      <w:pPr>
        <w:widowControl/>
        <w:spacing w:before="100" w:beforeAutospacing="1" w:after="100" w:afterAutospacing="1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</w:p>
    <w:p w:rsidR="00AF6C0E" w:rsidRDefault="008A70F6" w:rsidP="008A70F6">
      <w:pPr>
        <w:pStyle w:val="3"/>
        <w:rPr>
          <w:color w:val="FF0000"/>
          <w:sz w:val="32"/>
          <w:u w:val="single"/>
        </w:rPr>
      </w:pPr>
      <w:r w:rsidRPr="008A70F6">
        <w:rPr>
          <w:rFonts w:ascii="Times New Roman" w:hAnsi="Times New Roman" w:cs="Times New Roman"/>
          <w:color w:val="000000"/>
          <w:sz w:val="32"/>
        </w:rPr>
        <w:t>(</w:t>
      </w:r>
      <w:r w:rsidR="00847125">
        <w:rPr>
          <w:rFonts w:ascii="Times New Roman" w:hAnsi="Times New Roman" w:cs="Times New Roman"/>
          <w:color w:val="000000"/>
          <w:sz w:val="32"/>
        </w:rPr>
        <w:t>1</w:t>
      </w:r>
      <w:r w:rsidRPr="008A70F6">
        <w:rPr>
          <w:rFonts w:ascii="Times New Roman" w:hAnsi="Times New Roman" w:cs="Times New Roman"/>
          <w:color w:val="000000"/>
          <w:sz w:val="32"/>
        </w:rPr>
        <w:t>執行</w:t>
      </w:r>
      <w:r w:rsidRPr="008A70F6">
        <w:rPr>
          <w:rFonts w:ascii="Times New Roman" w:hAnsi="Times New Roman" w:cs="Times New Roman"/>
          <w:color w:val="000000"/>
          <w:sz w:val="32"/>
        </w:rPr>
        <w:t>excel</w:t>
      </w:r>
      <w:r w:rsidRPr="008A70F6">
        <w:rPr>
          <w:rFonts w:ascii="Times New Roman" w:hAnsi="Times New Roman" w:cs="Times New Roman"/>
          <w:color w:val="000000"/>
          <w:sz w:val="32"/>
        </w:rPr>
        <w:t>並輸入如下資料</w:t>
      </w:r>
      <w:r w:rsidRPr="008A70F6">
        <w:rPr>
          <w:rFonts w:ascii="Times New Roman" w:hAnsi="Times New Roman" w:cs="Times New Roman"/>
          <w:color w:val="000000"/>
          <w:sz w:val="32"/>
        </w:rPr>
        <w:t xml:space="preserve"> (</w:t>
      </w:r>
      <w:r w:rsidRPr="008A70F6">
        <w:rPr>
          <w:rFonts w:ascii="Times New Roman" w:hAnsi="Times New Roman" w:cs="Times New Roman"/>
          <w:color w:val="000000"/>
          <w:sz w:val="32"/>
        </w:rPr>
        <w:t>按住</w:t>
      </w:r>
      <w:r w:rsidRPr="008A70F6">
        <w:rPr>
          <w:rFonts w:ascii="Times New Roman" w:hAnsi="Times New Roman" w:cs="Times New Roman"/>
          <w:color w:val="000000"/>
          <w:sz w:val="32"/>
        </w:rPr>
        <w:t>SHIFT</w:t>
      </w:r>
      <w:r w:rsidRPr="008A70F6">
        <w:rPr>
          <w:rFonts w:ascii="Times New Roman" w:hAnsi="Times New Roman" w:cs="Times New Roman"/>
          <w:color w:val="000000"/>
          <w:sz w:val="32"/>
        </w:rPr>
        <w:t>鍵再按英文字母鍵可直接</w:t>
      </w:r>
      <w:r w:rsidRPr="008A70F6">
        <w:rPr>
          <w:rFonts w:ascii="Times New Roman" w:hAnsi="Times New Roman" w:cs="Times New Roman"/>
          <w:color w:val="000000"/>
          <w:sz w:val="32"/>
        </w:rPr>
        <w:t xml:space="preserve"> </w:t>
      </w:r>
      <w:r w:rsidRPr="008A70F6">
        <w:rPr>
          <w:rFonts w:ascii="Times New Roman" w:hAnsi="Times New Roman" w:cs="Times New Roman"/>
          <w:color w:val="000000"/>
          <w:sz w:val="32"/>
        </w:rPr>
        <w:t>在蝦米中文輸入模式下輸入英文字母</w:t>
      </w:r>
      <w:r w:rsidRPr="008A70F6">
        <w:rPr>
          <w:rFonts w:ascii="Times New Roman" w:hAnsi="Times New Roman" w:cs="Times New Roman"/>
          <w:color w:val="000000"/>
          <w:sz w:val="32"/>
        </w:rPr>
        <w:t>(</w:t>
      </w:r>
      <w:r w:rsidRPr="008A70F6">
        <w:rPr>
          <w:rFonts w:ascii="Times New Roman" w:hAnsi="Times New Roman" w:cs="Times New Roman"/>
          <w:color w:val="000000"/>
          <w:sz w:val="32"/>
        </w:rPr>
        <w:t>不用再切換到英文輸入模式</w:t>
      </w:r>
      <w:r w:rsidRPr="008A70F6">
        <w:rPr>
          <w:rFonts w:ascii="Times New Roman" w:hAnsi="Times New Roman" w:cs="Times New Roman"/>
          <w:color w:val="000000"/>
          <w:sz w:val="32"/>
        </w:rPr>
        <w:t>))</w:t>
      </w:r>
      <w:r w:rsidRPr="008A70F6">
        <w:rPr>
          <w:rFonts w:ascii="Times New Roman" w:hAnsi="Times New Roman" w:cs="Times New Roman"/>
          <w:color w:val="000000"/>
          <w:sz w:val="32"/>
        </w:rPr>
        <w:br/>
      </w:r>
      <w:r w:rsidR="00AF6C0E" w:rsidRPr="00AF6C0E">
        <w:rPr>
          <w:color w:val="FF0000"/>
          <w:sz w:val="32"/>
          <w:u w:val="single"/>
        </w:rPr>
        <w:t>F2鍵可編修選定的儲存格</w:t>
      </w:r>
    </w:p>
    <w:p w:rsidR="00C8484E" w:rsidRPr="00AF6C0E" w:rsidRDefault="00C8484E" w:rsidP="008A70F6">
      <w:pPr>
        <w:pStyle w:val="3"/>
        <w:rPr>
          <w:rFonts w:ascii="Times New Roman" w:hAnsi="Times New Roman" w:cs="Times New Roman"/>
          <w:color w:val="FF0000"/>
          <w:sz w:val="40"/>
          <w:u w:val="single"/>
        </w:rPr>
      </w:pPr>
    </w:p>
    <w:p w:rsidR="008A70F6" w:rsidRDefault="008A70F6" w:rsidP="00C8484E">
      <w:pPr>
        <w:widowControl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 w:rsidRPr="00914DD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4AB4555" wp14:editId="798FB9EC">
            <wp:extent cx="4294208" cy="3127873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4494" cy="317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1D9" w:rsidRDefault="004361D9">
      <w:pPr>
        <w:widowControl/>
        <w:rPr>
          <w:rFonts w:ascii="細明體" w:eastAsia="細明體" w:hAnsi="細明體" w:cs="細明體"/>
          <w:b/>
          <w:color w:val="FF0000"/>
          <w:kern w:val="0"/>
          <w:sz w:val="40"/>
          <w:szCs w:val="24"/>
        </w:rPr>
      </w:pPr>
      <w:r>
        <w:rPr>
          <w:b/>
          <w:color w:val="FF0000"/>
          <w:sz w:val="40"/>
        </w:rPr>
        <w:br w:type="page"/>
      </w:r>
    </w:p>
    <w:p w:rsidR="00B929C5" w:rsidRPr="004361D9" w:rsidRDefault="00175BCC" w:rsidP="00B929C5">
      <w:pPr>
        <w:pStyle w:val="HTML"/>
        <w:rPr>
          <w:b/>
          <w:color w:val="FF0000"/>
          <w:sz w:val="40"/>
        </w:rPr>
      </w:pPr>
      <w:r w:rsidRPr="004361D9">
        <w:rPr>
          <w:rFonts w:hint="eastAsia"/>
          <w:b/>
          <w:color w:val="FF0000"/>
          <w:sz w:val="40"/>
        </w:rPr>
        <w:lastRenderedPageBreak/>
        <w:t>(</w:t>
      </w:r>
      <w:r w:rsidRPr="004361D9">
        <w:rPr>
          <w:b/>
          <w:color w:val="FF0000"/>
          <w:sz w:val="40"/>
        </w:rPr>
        <w:t>2)</w:t>
      </w:r>
      <w:r w:rsidRPr="004361D9">
        <w:rPr>
          <w:rFonts w:hint="eastAsia"/>
          <w:b/>
          <w:color w:val="FF0000"/>
          <w:sz w:val="40"/>
        </w:rPr>
        <w:t>輸入如下試算表內容</w:t>
      </w:r>
      <w:r w:rsidR="004361D9">
        <w:rPr>
          <w:rFonts w:hint="eastAsia"/>
          <w:b/>
          <w:color w:val="FF0000"/>
          <w:sz w:val="40"/>
        </w:rPr>
        <w:t>：</w:t>
      </w:r>
    </w:p>
    <w:p w:rsidR="00B80802" w:rsidRDefault="00C22C13" w:rsidP="00B80802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C22C13">
        <w:rPr>
          <w:rFonts w:ascii="Times New Roman" w:hAnsi="Times New Roman" w:cs="Times New Roman"/>
          <w:b/>
          <w:color w:val="000000"/>
          <w:sz w:val="52"/>
          <w:szCs w:val="52"/>
        </w:rPr>
        <w:drawing>
          <wp:inline distT="0" distB="0" distL="0" distR="0" wp14:anchorId="79262935" wp14:editId="6EC2A91A">
            <wp:extent cx="6840220" cy="6075045"/>
            <wp:effectExtent l="0" t="0" r="0" b="190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07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E9" w:rsidRPr="00C331E9" w:rsidRDefault="00C331E9" w:rsidP="00C331E9">
      <w:pPr>
        <w:pStyle w:val="3"/>
        <w:rPr>
          <w:sz w:val="36"/>
        </w:rPr>
      </w:pPr>
      <w:r w:rsidRPr="00C331E9">
        <w:rPr>
          <w:sz w:val="36"/>
        </w:rPr>
        <w:t>(2</w:t>
      </w:r>
      <w:r w:rsidRPr="00C331E9">
        <w:rPr>
          <w:rFonts w:hint="eastAsia"/>
          <w:sz w:val="36"/>
        </w:rPr>
        <w:t>A</w:t>
      </w:r>
      <w:r w:rsidRPr="00C331E9">
        <w:rPr>
          <w:sz w:val="36"/>
        </w:rPr>
        <w:t>)氣泡排序法： 對給</w:t>
      </w:r>
      <w:proofErr w:type="gramStart"/>
      <w:r w:rsidRPr="00C331E9">
        <w:rPr>
          <w:sz w:val="36"/>
        </w:rPr>
        <w:t>定待排</w:t>
      </w:r>
      <w:proofErr w:type="gramEnd"/>
      <w:r w:rsidRPr="00C331E9">
        <w:rPr>
          <w:sz w:val="36"/>
        </w:rPr>
        <w:t>的數列a(例如9,5,8,7,6,4 )</w:t>
      </w:r>
      <w:r w:rsidRPr="00D711B0">
        <w:rPr>
          <w:color w:val="FF0000"/>
          <w:sz w:val="36"/>
          <w:u w:val="single"/>
        </w:rPr>
        <w:t>由前而後，二二相比，將大的往後調來將最大數調到最後面</w:t>
      </w:r>
      <w:r w:rsidRPr="00C331E9">
        <w:rPr>
          <w:sz w:val="36"/>
        </w:rPr>
        <w:t xml:space="preserve">；對於扣除已挑出的最大數的剩餘數列也 </w:t>
      </w:r>
      <w:r w:rsidRPr="00C22C13">
        <w:rPr>
          <w:sz w:val="36"/>
          <w:highlight w:val="green"/>
        </w:rPr>
        <w:t>同樣處理</w:t>
      </w:r>
      <w:r w:rsidRPr="00C331E9">
        <w:rPr>
          <w:sz w:val="36"/>
        </w:rPr>
        <w:t>，即可將數列由小到大排序完成</w:t>
      </w:r>
    </w:p>
    <w:p w:rsidR="004361D9" w:rsidRDefault="007972DA" w:rsidP="004361D9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7972DA">
        <w:rPr>
          <w:b/>
          <w:sz w:val="36"/>
        </w:rPr>
        <w:t>(2B)在</w:t>
      </w:r>
      <w:r w:rsidRPr="00B80802">
        <w:rPr>
          <w:b/>
          <w:color w:val="FF0000"/>
          <w:sz w:val="44"/>
        </w:rPr>
        <w:t>G1</w:t>
      </w:r>
      <w:r w:rsidRPr="007972DA">
        <w:rPr>
          <w:b/>
          <w:sz w:val="36"/>
        </w:rPr>
        <w:t>儲存格輸入你的班級座號姓名如「</w:t>
      </w:r>
      <w:r w:rsidRPr="007972DA">
        <w:rPr>
          <w:b/>
          <w:color w:val="FF0000"/>
          <w:sz w:val="36"/>
          <w:highlight w:val="yellow"/>
        </w:rPr>
        <w:t>資訊一</w:t>
      </w:r>
      <w:proofErr w:type="gramStart"/>
      <w:r w:rsidRPr="007972DA">
        <w:rPr>
          <w:b/>
          <w:color w:val="FF0000"/>
          <w:sz w:val="36"/>
          <w:highlight w:val="yellow"/>
        </w:rPr>
        <w:t>49</w:t>
      </w:r>
      <w:proofErr w:type="gramEnd"/>
      <w:r w:rsidRPr="007972DA">
        <w:rPr>
          <w:b/>
          <w:color w:val="FF0000"/>
          <w:sz w:val="36"/>
          <w:highlight w:val="yellow"/>
        </w:rPr>
        <w:t>吳小新</w:t>
      </w:r>
      <w:r w:rsidRPr="007972DA">
        <w:rPr>
          <w:b/>
          <w:sz w:val="36"/>
        </w:rPr>
        <w:t>」</w:t>
      </w:r>
      <w:r w:rsidR="004361D9">
        <w:rPr>
          <w:b/>
          <w:sz w:val="36"/>
        </w:rPr>
        <w:br/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shift</w:t>
      </w:r>
      <w:r w:rsidR="004361D9" w:rsidRPr="006D1BAC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00FFFF"/>
        </w:rPr>
        <w:t>+</w:t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方向鍵</w:t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(</w:t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左、右、</w:t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home</w:t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、</w:t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end</w:t>
      </w:r>
      <w:r w:rsidR="004361D9" w:rsidRPr="006D1BAC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00FFFF"/>
        </w:rPr>
        <w:t>)</w:t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：選取；</w:t>
      </w:r>
    </w:p>
    <w:p w:rsidR="004361D9" w:rsidRPr="006D1BAC" w:rsidRDefault="004361D9" w:rsidP="004361D9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B80802">
        <w:rPr>
          <w:rFonts w:ascii="Times New Roman" w:hAnsi="Times New Roman" w:cs="Times New Roman" w:hint="eastAsia"/>
          <w:b/>
          <w:color w:val="FF0000"/>
          <w:sz w:val="52"/>
          <w:szCs w:val="52"/>
        </w:rPr>
        <w:t>SHIFT</w:t>
      </w:r>
      <w:r w:rsidRPr="00B80802">
        <w:rPr>
          <w:rFonts w:ascii="Times New Roman" w:hAnsi="Times New Roman" w:cs="Times New Roman"/>
          <w:b/>
          <w:color w:val="FF0000"/>
          <w:sz w:val="52"/>
          <w:szCs w:val="52"/>
        </w:rPr>
        <w:t>+</w:t>
      </w:r>
      <w:r w:rsidRPr="00B80802">
        <w:rPr>
          <w:rFonts w:ascii="Times New Roman" w:hAnsi="Times New Roman" w:cs="Times New Roman" w:hint="eastAsia"/>
          <w:b/>
          <w:color w:val="FF0000"/>
          <w:sz w:val="52"/>
          <w:szCs w:val="52"/>
        </w:rPr>
        <w:t>滑鼠左鍵：選取至點選處</w:t>
      </w:r>
      <w:r>
        <w:rPr>
          <w:rFonts w:ascii="Times New Roman" w:hAnsi="Times New Roman" w:cs="Times New Roman" w:hint="eastAsia"/>
          <w:b/>
          <w:color w:val="000000"/>
          <w:sz w:val="52"/>
          <w:szCs w:val="52"/>
        </w:rPr>
        <w:t>。</w:t>
      </w:r>
    </w:p>
    <w:p w:rsidR="004361D9" w:rsidRPr="006D1BAC" w:rsidRDefault="004361D9" w:rsidP="004361D9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proofErr w:type="spellStart"/>
      <w:r w:rsidRPr="006D1BAC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00FFFF"/>
        </w:rPr>
        <w:lastRenderedPageBreak/>
        <w:t>Ctrl+x</w:t>
      </w:r>
      <w:proofErr w:type="spellEnd"/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：剪下；</w:t>
      </w:r>
      <w:r w:rsidR="00F36D86">
        <w:rPr>
          <w:rFonts w:ascii="Times New Roman" w:hAnsi="Times New Roman" w:cs="Times New Roman" w:hint="eastAsia"/>
          <w:b/>
          <w:color w:val="000000"/>
          <w:sz w:val="52"/>
          <w:szCs w:val="52"/>
        </w:rPr>
        <w:t>CTRL+C</w:t>
      </w:r>
      <w:r w:rsidR="00F36D86">
        <w:rPr>
          <w:rFonts w:ascii="Times New Roman" w:hAnsi="Times New Roman" w:cs="Times New Roman" w:hint="eastAsia"/>
          <w:b/>
          <w:color w:val="000000"/>
          <w:sz w:val="52"/>
          <w:szCs w:val="52"/>
        </w:rPr>
        <w:t>：複製。</w:t>
      </w:r>
    </w:p>
    <w:p w:rsidR="004361D9" w:rsidRPr="006D1BAC" w:rsidRDefault="004361D9" w:rsidP="004361D9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hAnsi="Times New Roman" w:cs="Times New Roman" w:hint="eastAsia"/>
          <w:b/>
          <w:color w:val="000000"/>
          <w:sz w:val="52"/>
          <w:szCs w:val="52"/>
        </w:rPr>
        <w:t>f</w:t>
      </w:r>
      <w:r w:rsidRPr="006D1BAC">
        <w:rPr>
          <w:rFonts w:ascii="Times New Roman" w:hAnsi="Times New Roman" w:cs="Times New Roman"/>
          <w:b/>
          <w:color w:val="000000"/>
          <w:sz w:val="52"/>
          <w:szCs w:val="52"/>
        </w:rPr>
        <w:t>2</w:t>
      </w:r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鍵：編修儲存格；</w:t>
      </w:r>
    </w:p>
    <w:p w:rsidR="006C549C" w:rsidRDefault="004361D9" w:rsidP="004361D9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proofErr w:type="spellStart"/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ctrl</w:t>
      </w:r>
      <w:r w:rsidRPr="006D1BAC">
        <w:rPr>
          <w:rFonts w:ascii="Times New Roman" w:hAnsi="Times New Roman" w:cs="Times New Roman"/>
          <w:b/>
          <w:color w:val="000000"/>
          <w:sz w:val="52"/>
          <w:szCs w:val="52"/>
        </w:rPr>
        <w:t>+</w:t>
      </w:r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v</w:t>
      </w:r>
      <w:proofErr w:type="spellEnd"/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：貼上。</w:t>
      </w:r>
      <w:r w:rsidR="006C549C">
        <w:rPr>
          <w:rFonts w:ascii="Times New Roman" w:hAnsi="Times New Roman" w:cs="Times New Roman" w:hint="eastAsia"/>
          <w:b/>
          <w:color w:val="000000"/>
          <w:sz w:val="52"/>
          <w:szCs w:val="52"/>
        </w:rPr>
        <w:t xml:space="preserve"> </w:t>
      </w:r>
    </w:p>
    <w:p w:rsidR="004361D9" w:rsidRDefault="006C549C" w:rsidP="004361D9">
      <w:pPr>
        <w:pStyle w:val="HTML"/>
        <w:rPr>
          <w:rFonts w:ascii="新細明體" w:eastAsia="新細明體" w:hAnsi="新細明體" w:cs="新細明體"/>
          <w:color w:val="FF0000"/>
          <w:sz w:val="44"/>
          <w:szCs w:val="40"/>
        </w:rPr>
      </w:pPr>
      <w:r w:rsidRPr="006C549C">
        <w:rPr>
          <w:rFonts w:ascii="新細明體" w:eastAsia="新細明體" w:hAnsi="新細明體" w:cs="新細明體" w:hint="eastAsia"/>
          <w:color w:val="FF0000"/>
          <w:sz w:val="44"/>
          <w:szCs w:val="40"/>
          <w:highlight w:val="yellow"/>
        </w:rPr>
        <w:t>按CTRL</w:t>
      </w:r>
      <w:r w:rsidRPr="006C549C">
        <w:rPr>
          <w:rFonts w:ascii="新細明體" w:eastAsia="新細明體" w:hAnsi="新細明體" w:cs="新細明體"/>
          <w:color w:val="FF0000"/>
          <w:sz w:val="44"/>
          <w:szCs w:val="40"/>
          <w:highlight w:val="yellow"/>
        </w:rPr>
        <w:t>+</w:t>
      </w:r>
      <w:r w:rsidRPr="006C549C">
        <w:rPr>
          <w:rFonts w:ascii="新細明體" w:eastAsia="新細明體" w:hAnsi="新細明體" w:cs="新細明體" w:hint="eastAsia"/>
          <w:color w:val="FF0000"/>
          <w:sz w:val="44"/>
          <w:szCs w:val="40"/>
          <w:highlight w:val="yellow"/>
        </w:rPr>
        <w:t>SPACE可切換中英輸入法模式。</w:t>
      </w:r>
    </w:p>
    <w:p w:rsidR="002C6480" w:rsidRDefault="002C6480" w:rsidP="004361D9">
      <w:pPr>
        <w:pStyle w:val="HTML"/>
        <w:rPr>
          <w:rFonts w:ascii="新細明體" w:eastAsia="新細明體" w:hAnsi="新細明體" w:cs="新細明體" w:hint="eastAsia"/>
          <w:color w:val="FF0000"/>
          <w:sz w:val="44"/>
          <w:szCs w:val="40"/>
        </w:rPr>
      </w:pPr>
      <w:r>
        <w:rPr>
          <w:noProof/>
        </w:rPr>
        <w:drawing>
          <wp:inline distT="0" distB="0" distL="0" distR="0" wp14:anchorId="0E5AD275" wp14:editId="4D489377">
            <wp:extent cx="1659466" cy="1512425"/>
            <wp:effectExtent l="0" t="0" r="0" b="0"/>
            <wp:docPr id="2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3341" cy="152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cs="新細明體" w:hint="eastAsia"/>
          <w:color w:val="FF0000"/>
          <w:sz w:val="44"/>
          <w:szCs w:val="40"/>
        </w:rPr>
        <w:t xml:space="preserve"> </w:t>
      </w:r>
      <w:r w:rsidR="00C22C13">
        <w:rPr>
          <w:rFonts w:ascii="新細明體" w:eastAsia="新細明體" w:hAnsi="新細明體" w:cs="新細明體"/>
          <w:color w:val="FF0000"/>
          <w:sz w:val="44"/>
          <w:szCs w:val="40"/>
        </w:rPr>
        <w:t xml:space="preserve">   </w:t>
      </w:r>
      <w:r>
        <w:rPr>
          <w:rFonts w:ascii="新細明體" w:eastAsia="新細明體" w:hAnsi="新細明體" w:cs="新細明體" w:hint="eastAsia"/>
          <w:color w:val="FF0000"/>
          <w:sz w:val="44"/>
          <w:szCs w:val="40"/>
        </w:rPr>
        <w:t xml:space="preserve"> </w:t>
      </w:r>
      <w:r>
        <w:rPr>
          <w:noProof/>
        </w:rPr>
        <w:drawing>
          <wp:inline distT="0" distB="0" distL="0" distR="0" wp14:anchorId="13AE5DBB" wp14:editId="234E7D2B">
            <wp:extent cx="1667933" cy="1480179"/>
            <wp:effectExtent l="0" t="0" r="8890" b="6350"/>
            <wp:docPr id="2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3440" cy="152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A5D" w:rsidRDefault="000A0A5D" w:rsidP="000A0A5D">
      <w:pPr>
        <w:pStyle w:val="HTML"/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</w:pP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(3A)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按</w:t>
      </w:r>
      <w:r w:rsidRPr="004361D9">
        <w:rPr>
          <w:rFonts w:ascii="Times New Roman" w:hAnsi="Times New Roman" w:cs="Times New Roman"/>
          <w:color w:val="000000"/>
          <w:sz w:val="36"/>
          <w:szCs w:val="27"/>
          <w:highlight w:val="yellow"/>
          <w:u w:val="single"/>
          <w:shd w:val="clear" w:color="auto" w:fill="90EE90"/>
        </w:rPr>
        <w:t>CTRL+A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以選取整個工作表，然後設定為「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20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點字」及「</w:t>
      </w:r>
      <w:proofErr w:type="gramStart"/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所有框</w:t>
      </w:r>
      <w:proofErr w:type="gramEnd"/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線」。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254F5"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34F5638" wp14:editId="05AB6E1A">
            <wp:extent cx="4783666" cy="2950965"/>
            <wp:effectExtent l="0" t="0" r="0" b="190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62848" cy="299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A5D" w:rsidRDefault="000A0A5D" w:rsidP="000A0A5D">
      <w:pPr>
        <w:widowControl/>
        <w:rPr>
          <w:rFonts w:ascii="新細明體" w:eastAsia="新細明體" w:hAnsi="新細明體" w:cs="新細明體"/>
          <w:kern w:val="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331E9">
        <w:rPr>
          <w:rFonts w:ascii="新細明體" w:eastAsia="新細明體" w:hAnsi="新細明體" w:cs="新細明體"/>
          <w:kern w:val="0"/>
          <w:sz w:val="40"/>
          <w:szCs w:val="40"/>
        </w:rPr>
        <w:t>(3B)於A1輸入標題文字「</w:t>
      </w:r>
      <w:r w:rsidRPr="000A0A5D">
        <w:rPr>
          <w:rFonts w:ascii="新細明體" w:eastAsia="新細明體" w:hAnsi="新細明體" w:cs="新細明體"/>
          <w:kern w:val="0"/>
          <w:sz w:val="40"/>
          <w:szCs w:val="24"/>
          <w:highlight w:val="yellow"/>
        </w:rPr>
        <w:t>202</w:t>
      </w:r>
      <w:r>
        <w:rPr>
          <w:rFonts w:ascii="新細明體" w:eastAsia="新細明體" w:hAnsi="新細明體" w:cs="新細明體"/>
          <w:kern w:val="0"/>
          <w:sz w:val="40"/>
          <w:szCs w:val="24"/>
          <w:highlight w:val="yellow"/>
        </w:rPr>
        <w:t>3</w:t>
      </w:r>
      <w:r w:rsidRPr="000A0A5D">
        <w:rPr>
          <w:rFonts w:ascii="新細明體" w:eastAsia="新細明體" w:hAnsi="新細明體" w:cs="新細明體"/>
          <w:kern w:val="0"/>
          <w:sz w:val="40"/>
          <w:szCs w:val="24"/>
          <w:highlight w:val="yellow"/>
        </w:rPr>
        <w:t>0</w:t>
      </w:r>
      <w:r>
        <w:rPr>
          <w:rFonts w:ascii="新細明體" w:eastAsia="新細明體" w:hAnsi="新細明體" w:cs="新細明體"/>
          <w:kern w:val="0"/>
          <w:sz w:val="40"/>
          <w:szCs w:val="24"/>
          <w:highlight w:val="yellow"/>
        </w:rPr>
        <w:t>105</w:t>
      </w:r>
      <w:proofErr w:type="gramStart"/>
      <w:r w:rsidRPr="000A0A5D">
        <w:rPr>
          <w:rFonts w:ascii="新細明體" w:eastAsia="新細明體" w:hAnsi="新細明體" w:cs="新細明體"/>
          <w:kern w:val="0"/>
          <w:sz w:val="40"/>
          <w:szCs w:val="24"/>
          <w:highlight w:val="yellow"/>
        </w:rPr>
        <w:t>嘸</w:t>
      </w:r>
      <w:proofErr w:type="gramEnd"/>
      <w:r w:rsidRPr="000A0A5D">
        <w:rPr>
          <w:rFonts w:ascii="新細明體" w:eastAsia="新細明體" w:hAnsi="新細明體" w:cs="新細明體"/>
          <w:kern w:val="0"/>
          <w:sz w:val="40"/>
          <w:szCs w:val="24"/>
          <w:highlight w:val="yellow"/>
        </w:rPr>
        <w:t>蝦米各式符號拆碼與排序</w:t>
      </w:r>
      <w:r w:rsidRPr="00C331E9">
        <w:rPr>
          <w:rFonts w:ascii="新細明體" w:eastAsia="新細明體" w:hAnsi="新細明體" w:cs="新細明體"/>
          <w:kern w:val="0"/>
          <w:sz w:val="40"/>
          <w:szCs w:val="40"/>
        </w:rPr>
        <w:t xml:space="preserve">」 </w:t>
      </w:r>
      <w:r w:rsidR="00C22C13">
        <w:rPr>
          <w:rFonts w:ascii="新細明體" w:eastAsia="新細明體" w:hAnsi="新細明體" w:cs="新細明體" w:hint="eastAsia"/>
          <w:kern w:val="0"/>
          <w:sz w:val="40"/>
          <w:szCs w:val="40"/>
        </w:rPr>
        <w:t>。</w:t>
      </w:r>
    </w:p>
    <w:p w:rsidR="000B22F0" w:rsidRDefault="000A0A5D" w:rsidP="000A0A5D">
      <w:pPr>
        <w:widowControl/>
        <w:rPr>
          <w:rFonts w:ascii="新細明體" w:eastAsia="新細明體" w:hAnsi="新細明體" w:cs="新細明體"/>
          <w:kern w:val="0"/>
          <w:sz w:val="36"/>
          <w:szCs w:val="24"/>
        </w:rPr>
      </w:pPr>
      <w:r w:rsidRPr="000A0A5D">
        <w:rPr>
          <w:rFonts w:ascii="新細明體" w:eastAsia="新細明體" w:hAnsi="新細明體" w:cs="新細明體"/>
          <w:kern w:val="0"/>
          <w:szCs w:val="24"/>
        </w:rPr>
        <w:br/>
      </w:r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>(3C)將「</w:t>
      </w:r>
      <w:r w:rsidRPr="00893537">
        <w:rPr>
          <w:rFonts w:ascii="新細明體" w:eastAsia="新細明體" w:hAnsi="新細明體" w:cs="新細明體"/>
          <w:b/>
          <w:color w:val="FF0000"/>
          <w:kern w:val="0"/>
          <w:sz w:val="36"/>
          <w:szCs w:val="24"/>
        </w:rPr>
        <w:t>NO,例說1,例說2,結果1,結果2,D+E,D-E,按鈕2結果A,按鈕2結果B</w:t>
      </w:r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>」貼入A2並選「資料/資料剖析/分隔符號」功能，分隔符號</w:t>
      </w:r>
      <w:proofErr w:type="gramStart"/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lastRenderedPageBreak/>
        <w:t>勾</w:t>
      </w:r>
      <w:proofErr w:type="gramEnd"/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>逗號來將A2內容切開為A2:i2的各欄文字。 並於上方英文字母欄</w:t>
      </w:r>
      <w:proofErr w:type="gramStart"/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>名框邊</w:t>
      </w:r>
      <w:proofErr w:type="gramEnd"/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 xml:space="preserve">拖曳來調整欄寬，使如上切開的各欄文字皆可完整顯示。 </w:t>
      </w:r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br/>
      </w:r>
      <w:r w:rsidRPr="000A0A5D">
        <w:rPr>
          <w:rFonts w:ascii="新細明體" w:eastAsia="新細明體" w:hAnsi="新細明體" w:cs="新細明體"/>
          <w:noProof/>
          <w:kern w:val="0"/>
          <w:sz w:val="36"/>
          <w:szCs w:val="24"/>
        </w:rPr>
        <w:drawing>
          <wp:inline distT="0" distB="0" distL="0" distR="0" wp14:anchorId="45008E13" wp14:editId="47337891">
            <wp:extent cx="6840220" cy="982345"/>
            <wp:effectExtent l="0" t="0" r="0" b="825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br/>
      </w:r>
    </w:p>
    <w:p w:rsidR="009612E0" w:rsidRDefault="000A0A5D" w:rsidP="000A0A5D">
      <w:pPr>
        <w:widowControl/>
        <w:rPr>
          <w:rFonts w:ascii="新細明體" w:eastAsia="新細明體" w:hAnsi="新細明體" w:cs="新細明體"/>
          <w:kern w:val="0"/>
          <w:sz w:val="36"/>
          <w:szCs w:val="24"/>
        </w:rPr>
      </w:pPr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>(3D)在A3及A4儲存格分別輸入</w:t>
      </w:r>
      <w:r w:rsidRPr="00263602">
        <w:rPr>
          <w:rFonts w:ascii="新細明體" w:eastAsia="新細明體" w:hAnsi="新細明體" w:cs="新細明體"/>
          <w:kern w:val="0"/>
          <w:sz w:val="36"/>
          <w:szCs w:val="24"/>
          <w:highlight w:val="cyan"/>
        </w:rPr>
        <w:t>1.01和2.01</w:t>
      </w:r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>，</w:t>
      </w:r>
      <w:proofErr w:type="gramStart"/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>並選住</w:t>
      </w:r>
      <w:proofErr w:type="gramEnd"/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 xml:space="preserve">A3:A4 </w:t>
      </w:r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br/>
        <w:t>接著在A4儲存格</w:t>
      </w:r>
      <w:proofErr w:type="gramStart"/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>右下角格線</w:t>
      </w:r>
      <w:proofErr w:type="gramEnd"/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>+處往下拖曳到A21來填入等差數列</w:t>
      </w:r>
      <w:r w:rsidRPr="00263602">
        <w:rPr>
          <w:rFonts w:ascii="新細明體" w:eastAsia="新細明體" w:hAnsi="新細明體" w:cs="新細明體"/>
          <w:kern w:val="0"/>
          <w:sz w:val="36"/>
          <w:szCs w:val="24"/>
          <w:highlight w:val="cyan"/>
        </w:rPr>
        <w:t>1.01到19.01</w:t>
      </w:r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br/>
      </w:r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br/>
        <w:t>(3E)在</w:t>
      </w:r>
      <w:r w:rsidRPr="000A0A5D">
        <w:rPr>
          <w:rFonts w:ascii="新細明體" w:eastAsia="新細明體" w:hAnsi="新細明體" w:cs="新細明體"/>
          <w:b/>
          <w:kern w:val="0"/>
          <w:sz w:val="44"/>
          <w:szCs w:val="24"/>
        </w:rPr>
        <w:t>d3</w:t>
      </w:r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>儲存格輸入公式</w:t>
      </w:r>
      <w:r w:rsidRPr="00C22C13">
        <w:rPr>
          <w:rFonts w:ascii="新細明體" w:eastAsia="新細明體" w:hAnsi="新細明體" w:cs="新細明體"/>
          <w:color w:val="FF0000"/>
          <w:kern w:val="0"/>
          <w:sz w:val="40"/>
          <w:szCs w:val="24"/>
          <w:highlight w:val="yellow"/>
        </w:rPr>
        <w:t>=LEN(B3)</w:t>
      </w:r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>，並</w:t>
      </w:r>
      <w:proofErr w:type="gramStart"/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>將之</w:t>
      </w:r>
      <w:r w:rsidRPr="000A0A5D">
        <w:rPr>
          <w:rFonts w:ascii="新細明體" w:eastAsia="新細明體" w:hAnsi="新細明體" w:cs="新細明體"/>
          <w:b/>
          <w:kern w:val="0"/>
          <w:sz w:val="36"/>
          <w:szCs w:val="24"/>
          <w:highlight w:val="yellow"/>
        </w:rPr>
        <w:t>拷給</w:t>
      </w:r>
      <w:proofErr w:type="gramEnd"/>
      <w:r w:rsidRPr="000A0A5D">
        <w:rPr>
          <w:rFonts w:ascii="新細明體" w:eastAsia="新細明體" w:hAnsi="新細明體" w:cs="新細明體"/>
          <w:b/>
          <w:kern w:val="0"/>
          <w:sz w:val="36"/>
          <w:szCs w:val="24"/>
          <w:highlight w:val="yellow"/>
        </w:rPr>
        <w:t>d4:e21</w:t>
      </w:r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 xml:space="preserve">。 </w:t>
      </w:r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br/>
      </w:r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br/>
        <w:t xml:space="preserve">(3F)在f3儲存格輸入公式 </w:t>
      </w:r>
      <w:r w:rsidRPr="000B22F0">
        <w:rPr>
          <w:rFonts w:ascii="新細明體" w:eastAsia="新細明體" w:hAnsi="新細明體" w:cs="新細明體"/>
          <w:color w:val="FF0000"/>
          <w:kern w:val="0"/>
          <w:sz w:val="44"/>
          <w:szCs w:val="24"/>
          <w:highlight w:val="yellow"/>
        </w:rPr>
        <w:t>=d3+e3</w:t>
      </w:r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>，並</w:t>
      </w:r>
      <w:proofErr w:type="gramStart"/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>將之拷給</w:t>
      </w:r>
      <w:proofErr w:type="gramEnd"/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 xml:space="preserve">F4:f21。 </w:t>
      </w:r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br/>
      </w:r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br/>
        <w:t xml:space="preserve">(3g)在G3儲存格輸入公式 </w:t>
      </w:r>
      <w:r w:rsidRPr="000B22F0">
        <w:rPr>
          <w:rFonts w:ascii="新細明體" w:eastAsia="新細明體" w:hAnsi="新細明體" w:cs="新細明體"/>
          <w:color w:val="FF0000"/>
          <w:kern w:val="0"/>
          <w:sz w:val="44"/>
          <w:szCs w:val="24"/>
          <w:highlight w:val="yellow"/>
        </w:rPr>
        <w:t>=d3-e3</w:t>
      </w:r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>，並</w:t>
      </w:r>
      <w:proofErr w:type="gramStart"/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>將之拷給</w:t>
      </w:r>
      <w:proofErr w:type="gramEnd"/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>g4:g21。</w:t>
      </w:r>
    </w:p>
    <w:p w:rsidR="000B22F0" w:rsidRDefault="000B22F0">
      <w:pPr>
        <w:widowControl/>
        <w:rPr>
          <w:rFonts w:ascii="新細明體" w:eastAsia="新細明體" w:hAnsi="新細明體" w:cs="新細明體"/>
          <w:kern w:val="0"/>
          <w:sz w:val="36"/>
          <w:szCs w:val="24"/>
        </w:rPr>
      </w:pPr>
    </w:p>
    <w:p w:rsidR="009612E0" w:rsidRDefault="000A0A5D" w:rsidP="000A0A5D">
      <w:pPr>
        <w:widowControl/>
        <w:rPr>
          <w:rFonts w:ascii="新細明體" w:eastAsia="新細明體" w:hAnsi="新細明體" w:cs="新細明體"/>
          <w:kern w:val="0"/>
          <w:sz w:val="36"/>
          <w:szCs w:val="24"/>
        </w:rPr>
      </w:pPr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>(4A)同(3C)將「</w:t>
      </w:r>
      <w:r w:rsidRPr="000B22F0">
        <w:rPr>
          <w:rFonts w:ascii="新細明體" w:eastAsia="新細明體" w:hAnsi="新細明體" w:cs="新細明體"/>
          <w:b/>
          <w:kern w:val="0"/>
          <w:sz w:val="36"/>
          <w:szCs w:val="24"/>
          <w:highlight w:val="green"/>
        </w:rPr>
        <w:t>|尋找|=C13 |=VLOOKUP($C$22,$C$3:$G$21,2,FALSE) |=VLOOKUP($C$22,$C$3:$G$21,3,FALSE)|=VLOOKUP($C$22,$C$3:$G$21,4,FALSE) |=VLOOKUP($C$22,$C$3:$G$21,5,FALSE)</w:t>
      </w:r>
      <w:r w:rsidRPr="000A0A5D">
        <w:rPr>
          <w:rFonts w:ascii="新細明體" w:eastAsia="新細明體" w:hAnsi="新細明體" w:cs="新細明體"/>
          <w:b/>
          <w:color w:val="FF0000"/>
          <w:kern w:val="0"/>
          <w:sz w:val="36"/>
          <w:szCs w:val="24"/>
        </w:rPr>
        <w:t xml:space="preserve"> </w:t>
      </w:r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>」貼入A22並將A22內容以|為分隔符號切開為A22:G22的各欄文字，本項操作將在第22列</w:t>
      </w:r>
      <w:proofErr w:type="gramStart"/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>各欄植入</w:t>
      </w:r>
      <w:proofErr w:type="gramEnd"/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 xml:space="preserve">搜尋在C22所給定中文字的公式。 </w:t>
      </w:r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br/>
      </w:r>
    </w:p>
    <w:p w:rsidR="009612E0" w:rsidRDefault="009612E0" w:rsidP="009612E0">
      <w:pPr>
        <w:widowControl/>
        <w:rPr>
          <w:rFonts w:ascii="新細明體" w:eastAsia="新細明體" w:hAnsi="新細明體" w:cs="新細明體"/>
          <w:kern w:val="0"/>
          <w:sz w:val="32"/>
          <w:szCs w:val="24"/>
        </w:rPr>
      </w:pPr>
      <w:r w:rsidRPr="00D711B0">
        <w:rPr>
          <w:rFonts w:ascii="新細明體" w:eastAsia="新細明體" w:hAnsi="新細明體" w:cs="新細明體"/>
          <w:b/>
          <w:kern w:val="0"/>
          <w:sz w:val="44"/>
          <w:szCs w:val="24"/>
        </w:rPr>
        <w:lastRenderedPageBreak/>
        <w:t xml:space="preserve">(5A)選「檔案功能表」/選項/自訂功能區/主要定位點/核取「開發人員」： </w:t>
      </w:r>
      <w:r w:rsidRPr="00D711B0">
        <w:rPr>
          <w:rFonts w:ascii="新細明體" w:eastAsia="新細明體" w:hAnsi="新細明體" w:cs="新細明體"/>
          <w:b/>
          <w:kern w:val="0"/>
          <w:sz w:val="44"/>
          <w:szCs w:val="24"/>
        </w:rPr>
        <w:br/>
      </w:r>
      <w:r w:rsidRPr="00C337D2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 wp14:anchorId="08C03256" wp14:editId="5057C5D0">
            <wp:extent cx="2586734" cy="2557992"/>
            <wp:effectExtent l="0" t="0" r="444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02275" cy="257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2E0" w:rsidRDefault="009612E0" w:rsidP="009612E0">
      <w:pPr>
        <w:widowControl/>
        <w:rPr>
          <w:rFonts w:ascii="新細明體" w:eastAsia="新細明體" w:hAnsi="新細明體" w:cs="新細明體"/>
          <w:b/>
          <w:kern w:val="0"/>
          <w:sz w:val="44"/>
          <w:szCs w:val="24"/>
        </w:rPr>
      </w:pPr>
      <w:r w:rsidRPr="00D711B0">
        <w:rPr>
          <w:rFonts w:ascii="新細明體" w:eastAsia="新細明體" w:hAnsi="新細明體" w:cs="新細明體"/>
          <w:b/>
          <w:kern w:val="0"/>
          <w:sz w:val="44"/>
          <w:szCs w:val="24"/>
        </w:rPr>
        <w:t>(5B)選「開發人員」功能表/插入按鈕/在F3:F4拖曳產生一個按鈕1/並輸入如下按鈕1觸發程式碼/並執行之。</w:t>
      </w:r>
    </w:p>
    <w:p w:rsidR="009612E0" w:rsidRDefault="009612E0" w:rsidP="009612E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82B8E">
        <w:rPr>
          <w:rFonts w:ascii="新細明體" w:eastAsia="新細明體" w:hAnsi="新細明體" w:cs="新細明體"/>
          <w:b/>
          <w:noProof/>
          <w:kern w:val="0"/>
          <w:sz w:val="28"/>
          <w:szCs w:val="24"/>
        </w:rPr>
        <w:drawing>
          <wp:inline distT="0" distB="0" distL="0" distR="0" wp14:anchorId="524C9BB8" wp14:editId="5FFED5E8">
            <wp:extent cx="3039533" cy="1602309"/>
            <wp:effectExtent l="0" t="0" r="889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42921" cy="165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C13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3B37D0">
        <w:rPr>
          <w:rFonts w:ascii="Times New Roman" w:eastAsia="新細明體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E610CFB" wp14:editId="7C3BE201">
            <wp:extent cx="2921000" cy="1482725"/>
            <wp:effectExtent l="0" t="0" r="0" b="3175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54368" cy="155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2E0" w:rsidRDefault="009612E0" w:rsidP="009612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新細明體" w:eastAsia="新細明體" w:hAnsi="新細明體" w:cs="新細明體"/>
          <w:kern w:val="0"/>
          <w:sz w:val="32"/>
          <w:szCs w:val="24"/>
        </w:rPr>
      </w:pPr>
      <w:r w:rsidRPr="00B101E5">
        <w:rPr>
          <w:rFonts w:ascii="細明體" w:eastAsia="細明體" w:hAnsi="細明體" w:cs="細明體"/>
          <w:noProof/>
          <w:color w:val="000000"/>
          <w:kern w:val="0"/>
          <w:sz w:val="36"/>
          <w:szCs w:val="24"/>
        </w:rPr>
        <w:drawing>
          <wp:inline distT="0" distB="0" distL="0" distR="0" wp14:anchorId="205A44FD" wp14:editId="421564DE">
            <wp:extent cx="6231466" cy="3230880"/>
            <wp:effectExtent l="0" t="0" r="0" b="762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55446" cy="324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6"/>
          <w:szCs w:val="24"/>
        </w:rPr>
      </w:pPr>
      <w:r w:rsidRPr="000A0A5D">
        <w:rPr>
          <w:rFonts w:ascii="細明體" w:eastAsia="細明體" w:hAnsi="細明體" w:cs="細明體"/>
          <w:kern w:val="0"/>
          <w:sz w:val="36"/>
          <w:szCs w:val="24"/>
        </w:rPr>
        <w:lastRenderedPageBreak/>
        <w:t>Sub 按鈕1_Click()</w:t>
      </w:r>
    </w:p>
    <w:p w:rsidR="000A0A5D" w:rsidRPr="00263602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</w:pPr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k = Val(</w:t>
      </w:r>
      <w:proofErr w:type="spellStart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InputBox</w:t>
      </w:r>
      <w:proofErr w:type="spellEnd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("請輸入要排</w:t>
      </w:r>
      <w:proofErr w:type="gramStart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的欄號</w:t>
      </w:r>
      <w:proofErr w:type="gramEnd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", "用氣泡排序法將</w:t>
      </w:r>
      <w:proofErr w:type="gramStart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給定欄的</w:t>
      </w:r>
      <w:proofErr w:type="gramEnd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資料加以排序", "1"))</w:t>
      </w:r>
    </w:p>
    <w:p w:rsidR="000A0A5D" w:rsidRPr="00263602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</w:pPr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 xml:space="preserve"> </w:t>
      </w:r>
      <w:proofErr w:type="spellStart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>MsgBox</w:t>
      </w:r>
      <w:proofErr w:type="spellEnd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 xml:space="preserve"> ("你輸入</w:t>
      </w:r>
      <w:proofErr w:type="gramStart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>的欄號</w:t>
      </w:r>
      <w:proofErr w:type="gramEnd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>K=" &amp; k)</w:t>
      </w:r>
    </w:p>
    <w:p w:rsidR="000A0A5D" w:rsidRPr="00263602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</w:pPr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 xml:space="preserve"> </w:t>
      </w:r>
      <w:proofErr w:type="spellStart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 xml:space="preserve"> = 3</w:t>
      </w:r>
    </w:p>
    <w:p w:rsidR="000A0A5D" w:rsidRPr="00263602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</w:pPr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 xml:space="preserve"> While </w:t>
      </w:r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green"/>
        </w:rPr>
        <w:t>(</w:t>
      </w:r>
      <w:proofErr w:type="spellStart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green"/>
        </w:rPr>
        <w:t>i</w:t>
      </w:r>
      <w:proofErr w:type="spellEnd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green"/>
        </w:rPr>
        <w:t xml:space="preserve"> &lt;= 21</w:t>
      </w:r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>)</w:t>
      </w:r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6"/>
          <w:szCs w:val="24"/>
          <w:highlight w:val="yellow"/>
        </w:rPr>
      </w:pPr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 xml:space="preserve">    </w:t>
      </w:r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>If (</w:t>
      </w:r>
      <w:proofErr w:type="gramStart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>Cells(</w:t>
      </w:r>
      <w:proofErr w:type="spellStart"/>
      <w:proofErr w:type="gramEnd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>, k).Value &lt; Cells(</w:t>
      </w:r>
      <w:proofErr w:type="spellStart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 xml:space="preserve"> + 1, k).Value) Then</w:t>
      </w:r>
    </w:p>
    <w:p w:rsidR="000A0A5D" w:rsidRPr="00263602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</w:pPr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 xml:space="preserve">        </w:t>
      </w:r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 xml:space="preserve">t = </w:t>
      </w:r>
      <w:proofErr w:type="gramStart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>Cells(</w:t>
      </w:r>
      <w:proofErr w:type="spellStart"/>
      <w:proofErr w:type="gramEnd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>, k).Value</w:t>
      </w:r>
    </w:p>
    <w:p w:rsidR="000A0A5D" w:rsidRPr="00263602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</w:pPr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 xml:space="preserve">        </w:t>
      </w:r>
      <w:proofErr w:type="gramStart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>Cells(</w:t>
      </w:r>
      <w:proofErr w:type="spellStart"/>
      <w:proofErr w:type="gramEnd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>, k).Value = Cells(</w:t>
      </w:r>
      <w:proofErr w:type="spellStart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 xml:space="preserve"> + 1, k).Value</w:t>
      </w:r>
    </w:p>
    <w:p w:rsidR="000A0A5D" w:rsidRPr="00263602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</w:pPr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 xml:space="preserve">        </w:t>
      </w:r>
      <w:proofErr w:type="gramStart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>Cells(</w:t>
      </w:r>
      <w:proofErr w:type="spellStart"/>
      <w:proofErr w:type="gramEnd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 xml:space="preserve"> + 1, k).Value = t</w:t>
      </w:r>
    </w:p>
    <w:p w:rsidR="000A0A5D" w:rsidRPr="00263602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</w:pPr>
      <w:r w:rsidRPr="000A0A5D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yellow"/>
        </w:rPr>
        <w:t xml:space="preserve">       </w:t>
      </w:r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</w:t>
      </w:r>
      <w:proofErr w:type="gramStart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Cells(</w:t>
      </w:r>
      <w:proofErr w:type="spellStart"/>
      <w:proofErr w:type="gramEnd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, k).</w:t>
      </w:r>
      <w:proofErr w:type="spellStart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Interior.Color</w:t>
      </w:r>
      <w:proofErr w:type="spellEnd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= RGB(</w:t>
      </w:r>
      <w:r w:rsidR="009612E0"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0</w:t>
      </w:r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, </w:t>
      </w:r>
      <w:r w:rsidR="009612E0"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0</w:t>
      </w:r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, 255)</w:t>
      </w:r>
    </w:p>
    <w:p w:rsidR="000A0A5D" w:rsidRPr="00263602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</w:pPr>
      <w:r w:rsidRPr="000A0A5D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yellow"/>
        </w:rPr>
        <w:t xml:space="preserve">       </w:t>
      </w:r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</w:t>
      </w:r>
      <w:proofErr w:type="gramStart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Cells(</w:t>
      </w:r>
      <w:proofErr w:type="spellStart"/>
      <w:proofErr w:type="gramEnd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+ 1, k).</w:t>
      </w:r>
      <w:proofErr w:type="spellStart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Interior.Color</w:t>
      </w:r>
      <w:proofErr w:type="spellEnd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= RGB(</w:t>
      </w:r>
      <w:r w:rsidR="00FC6459"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0</w:t>
      </w:r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, </w:t>
      </w:r>
      <w:r w:rsidR="00FC6459"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255</w:t>
      </w:r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, </w:t>
      </w:r>
      <w:r w:rsidR="00FC6459"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0</w:t>
      </w:r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)</w:t>
      </w:r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 w:val="36"/>
          <w:szCs w:val="24"/>
          <w:highlight w:val="yellow"/>
        </w:rPr>
      </w:pPr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 xml:space="preserve">       </w:t>
      </w:r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</w:t>
      </w:r>
      <w:proofErr w:type="spellStart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MsgBox</w:t>
      </w:r>
      <w:proofErr w:type="spellEnd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("第" &amp; </w:t>
      </w:r>
      <w:proofErr w:type="spellStart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&amp; "</w:t>
      </w:r>
      <w:proofErr w:type="gramStart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列值和</w:t>
      </w:r>
      <w:proofErr w:type="gramEnd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第" &amp; </w:t>
      </w:r>
      <w:proofErr w:type="spellStart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+ 1 &amp; "</w:t>
      </w:r>
      <w:proofErr w:type="gramStart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列值對調</w:t>
      </w:r>
      <w:proofErr w:type="gramEnd"/>
      <w:r w:rsidRPr="00263602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")</w:t>
      </w:r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6"/>
          <w:szCs w:val="24"/>
          <w:highlight w:val="yellow"/>
        </w:rPr>
      </w:pPr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 xml:space="preserve">   </w:t>
      </w:r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 xml:space="preserve"> End If</w:t>
      </w:r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6"/>
          <w:szCs w:val="24"/>
          <w:highlight w:val="yellow"/>
        </w:rPr>
      </w:pPr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 xml:space="preserve">   </w:t>
      </w:r>
      <w:r w:rsidRPr="000A0A5D">
        <w:rPr>
          <w:rFonts w:ascii="細明體" w:eastAsia="細明體" w:hAnsi="細明體" w:cs="細明體"/>
          <w:color w:val="FF0000"/>
          <w:kern w:val="0"/>
          <w:sz w:val="36"/>
          <w:szCs w:val="24"/>
          <w:highlight w:val="yellow"/>
        </w:rPr>
        <w:t xml:space="preserve"> </w:t>
      </w:r>
      <w:proofErr w:type="spellStart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 xml:space="preserve"> = </w:t>
      </w:r>
      <w:proofErr w:type="spellStart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263602">
        <w:rPr>
          <w:rFonts w:ascii="細明體" w:eastAsia="細明體" w:hAnsi="細明體" w:cs="細明體"/>
          <w:color w:val="FF0000"/>
          <w:kern w:val="0"/>
          <w:sz w:val="36"/>
          <w:szCs w:val="24"/>
          <w:highlight w:val="cyan"/>
        </w:rPr>
        <w:t xml:space="preserve"> + 1</w:t>
      </w:r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6"/>
          <w:szCs w:val="24"/>
        </w:rPr>
      </w:pPr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 xml:space="preserve"> </w:t>
      </w:r>
      <w:r w:rsidRPr="00263602">
        <w:rPr>
          <w:rFonts w:ascii="細明體" w:eastAsia="細明體" w:hAnsi="細明體" w:cs="細明體"/>
          <w:kern w:val="0"/>
          <w:sz w:val="36"/>
          <w:szCs w:val="24"/>
          <w:highlight w:val="cyan"/>
        </w:rPr>
        <w:t xml:space="preserve"> Wend</w:t>
      </w:r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6"/>
          <w:szCs w:val="24"/>
        </w:rPr>
      </w:pPr>
      <w:r w:rsidRPr="000A0A5D">
        <w:rPr>
          <w:rFonts w:ascii="細明體" w:eastAsia="細明體" w:hAnsi="細明體" w:cs="細明體"/>
          <w:kern w:val="0"/>
          <w:sz w:val="36"/>
          <w:szCs w:val="24"/>
        </w:rPr>
        <w:t>End Sub</w:t>
      </w:r>
    </w:p>
    <w:p w:rsidR="006C29B8" w:rsidRDefault="006C29B8">
      <w:pPr>
        <w:widowControl/>
        <w:rPr>
          <w:rFonts w:ascii="新細明體" w:eastAsia="新細明體" w:hAnsi="新細明體" w:cs="新細明體"/>
          <w:kern w:val="0"/>
          <w:sz w:val="36"/>
          <w:szCs w:val="24"/>
        </w:rPr>
      </w:pPr>
    </w:p>
    <w:p w:rsidR="00C22C13" w:rsidRDefault="00C22C13">
      <w:pPr>
        <w:widowControl/>
        <w:rPr>
          <w:rFonts w:ascii="新細明體" w:eastAsia="新細明體" w:hAnsi="新細明體" w:cs="新細明體"/>
          <w:kern w:val="0"/>
          <w:sz w:val="36"/>
          <w:szCs w:val="24"/>
        </w:rPr>
      </w:pPr>
      <w:r>
        <w:rPr>
          <w:rFonts w:ascii="新細明體" w:eastAsia="新細明體" w:hAnsi="新細明體" w:cs="新細明體"/>
          <w:kern w:val="0"/>
          <w:sz w:val="36"/>
          <w:szCs w:val="24"/>
        </w:rPr>
        <w:br w:type="page"/>
      </w:r>
    </w:p>
    <w:p w:rsidR="000A0A5D" w:rsidRPr="000A0A5D" w:rsidRDefault="000A0A5D" w:rsidP="000A0A5D">
      <w:pPr>
        <w:widowControl/>
        <w:rPr>
          <w:rFonts w:ascii="新細明體" w:eastAsia="新細明體" w:hAnsi="新細明體" w:cs="新細明體"/>
          <w:kern w:val="0"/>
          <w:sz w:val="36"/>
          <w:szCs w:val="24"/>
        </w:rPr>
      </w:pPr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lastRenderedPageBreak/>
        <w:t xml:space="preserve">(5C)同(5B)在F5:F6拖曳產生一個按鈕2/並輸入如下按鈕2觸發程式碼/並執行之。 </w:t>
      </w:r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6"/>
          <w:szCs w:val="24"/>
        </w:rPr>
      </w:pPr>
      <w:r w:rsidRPr="000A0A5D">
        <w:rPr>
          <w:rFonts w:ascii="細明體" w:eastAsia="細明體" w:hAnsi="細明體" w:cs="細明體"/>
          <w:kern w:val="0"/>
          <w:sz w:val="36"/>
          <w:szCs w:val="24"/>
        </w:rPr>
        <w:t>Sub 按鈕2_Click()</w:t>
      </w:r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 w:val="36"/>
          <w:szCs w:val="24"/>
          <w:highlight w:val="yellow"/>
        </w:rPr>
      </w:pPr>
      <w:r w:rsidRPr="000A0A5D">
        <w:rPr>
          <w:rFonts w:ascii="細明體" w:eastAsia="細明體" w:hAnsi="細明體" w:cs="細明體"/>
          <w:kern w:val="0"/>
          <w:sz w:val="36"/>
          <w:szCs w:val="24"/>
        </w:rPr>
        <w:t xml:space="preserve"> </w:t>
      </w:r>
      <w:r w:rsidRPr="000A0A5D">
        <w:rPr>
          <w:rFonts w:ascii="細明體" w:eastAsia="細明體" w:hAnsi="細明體" w:cs="細明體"/>
          <w:b/>
          <w:kern w:val="0"/>
          <w:sz w:val="36"/>
          <w:szCs w:val="24"/>
        </w:rPr>
        <w:t xml:space="preserve"> </w:t>
      </w:r>
      <w:proofErr w:type="spellStart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>i</w:t>
      </w:r>
      <w:proofErr w:type="spellEnd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 xml:space="preserve"> = 3</w:t>
      </w:r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 w:val="36"/>
          <w:szCs w:val="24"/>
          <w:highlight w:val="yellow"/>
        </w:rPr>
      </w:pPr>
      <w:r w:rsidRPr="000A0A5D">
        <w:rPr>
          <w:rFonts w:ascii="細明體" w:eastAsia="細明體" w:hAnsi="細明體" w:cs="細明體"/>
          <w:b/>
          <w:kern w:val="0"/>
          <w:sz w:val="36"/>
          <w:szCs w:val="24"/>
          <w:highlight w:val="yellow"/>
        </w:rPr>
        <w:t xml:space="preserve">  </w:t>
      </w:r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>While (</w:t>
      </w:r>
      <w:proofErr w:type="spellStart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>i</w:t>
      </w:r>
      <w:proofErr w:type="spellEnd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 xml:space="preserve"> &lt;= 21)</w:t>
      </w:r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 w:val="36"/>
          <w:szCs w:val="24"/>
          <w:highlight w:val="yellow"/>
        </w:rPr>
      </w:pPr>
      <w:r w:rsidRPr="000A0A5D">
        <w:rPr>
          <w:rFonts w:ascii="細明體" w:eastAsia="細明體" w:hAnsi="細明體" w:cs="細明體"/>
          <w:b/>
          <w:kern w:val="0"/>
          <w:sz w:val="36"/>
          <w:szCs w:val="24"/>
          <w:highlight w:val="yellow"/>
        </w:rPr>
        <w:t xml:space="preserve">    </w:t>
      </w:r>
      <w:proofErr w:type="gramStart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>Cells(</w:t>
      </w:r>
      <w:proofErr w:type="spellStart"/>
      <w:proofErr w:type="gramEnd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>i</w:t>
      </w:r>
      <w:proofErr w:type="spellEnd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>, 8).</w:t>
      </w:r>
      <w:proofErr w:type="spellStart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>Interior.Color</w:t>
      </w:r>
      <w:proofErr w:type="spellEnd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 xml:space="preserve"> = RGB(</w:t>
      </w:r>
      <w:r w:rsidR="000772C9"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>0</w:t>
      </w:r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 xml:space="preserve">, </w:t>
      </w:r>
      <w:r w:rsidR="000772C9"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>255</w:t>
      </w:r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 xml:space="preserve">, </w:t>
      </w:r>
      <w:r w:rsidR="000772C9"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>0</w:t>
      </w:r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>)</w:t>
      </w:r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 w:val="36"/>
          <w:szCs w:val="24"/>
          <w:highlight w:val="yellow"/>
        </w:rPr>
      </w:pPr>
      <w:r w:rsidRPr="000A0A5D">
        <w:rPr>
          <w:rFonts w:ascii="細明體" w:eastAsia="細明體" w:hAnsi="細明體" w:cs="細明體"/>
          <w:b/>
          <w:kern w:val="0"/>
          <w:sz w:val="36"/>
          <w:szCs w:val="24"/>
          <w:highlight w:val="yellow"/>
        </w:rPr>
        <w:t xml:space="preserve">   </w:t>
      </w:r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 xml:space="preserve"> </w:t>
      </w:r>
      <w:proofErr w:type="gramStart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>Cells(</w:t>
      </w:r>
      <w:proofErr w:type="spellStart"/>
      <w:proofErr w:type="gramEnd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>i</w:t>
      </w:r>
      <w:proofErr w:type="spellEnd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 xml:space="preserve">, 8).Value = </w:t>
      </w:r>
      <w:proofErr w:type="spellStart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>i</w:t>
      </w:r>
      <w:proofErr w:type="spellEnd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 xml:space="preserve"> * </w:t>
      </w:r>
      <w:proofErr w:type="spellStart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>i</w:t>
      </w:r>
      <w:proofErr w:type="spellEnd"/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 w:val="36"/>
          <w:szCs w:val="24"/>
          <w:highlight w:val="yellow"/>
        </w:rPr>
      </w:pPr>
      <w:r w:rsidRPr="000A0A5D">
        <w:rPr>
          <w:rFonts w:ascii="細明體" w:eastAsia="細明體" w:hAnsi="細明體" w:cs="細明體"/>
          <w:b/>
          <w:kern w:val="0"/>
          <w:sz w:val="36"/>
          <w:szCs w:val="24"/>
          <w:highlight w:val="yellow"/>
        </w:rPr>
        <w:t xml:space="preserve">    </w:t>
      </w:r>
      <w:proofErr w:type="gramStart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>Range(</w:t>
      </w:r>
      <w:proofErr w:type="gramEnd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 xml:space="preserve">"I" &amp; </w:t>
      </w:r>
      <w:proofErr w:type="spellStart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>i</w:t>
      </w:r>
      <w:proofErr w:type="spellEnd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 xml:space="preserve">).Value = </w:t>
      </w:r>
      <w:proofErr w:type="spellStart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>i</w:t>
      </w:r>
      <w:proofErr w:type="spellEnd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 xml:space="preserve"> + 1000</w:t>
      </w:r>
    </w:p>
    <w:p w:rsidR="000A0A5D" w:rsidRPr="000772C9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</w:pPr>
      <w:r w:rsidRPr="000A0A5D">
        <w:rPr>
          <w:rFonts w:ascii="細明體" w:eastAsia="細明體" w:hAnsi="細明體" w:cs="細明體"/>
          <w:b/>
          <w:kern w:val="0"/>
          <w:sz w:val="36"/>
          <w:szCs w:val="24"/>
          <w:highlight w:val="yellow"/>
        </w:rPr>
        <w:t xml:space="preserve">    </w:t>
      </w:r>
      <w:proofErr w:type="spellStart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>i</w:t>
      </w:r>
      <w:proofErr w:type="spellEnd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 xml:space="preserve"> = </w:t>
      </w:r>
      <w:proofErr w:type="spellStart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>i</w:t>
      </w:r>
      <w:proofErr w:type="spellEnd"/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 xml:space="preserve"> + 1</w:t>
      </w:r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 w:val="36"/>
          <w:szCs w:val="24"/>
        </w:rPr>
      </w:pPr>
      <w:r w:rsidRPr="000A0A5D">
        <w:rPr>
          <w:rFonts w:ascii="細明體" w:eastAsia="細明體" w:hAnsi="細明體" w:cs="細明體"/>
          <w:b/>
          <w:kern w:val="0"/>
          <w:sz w:val="36"/>
          <w:szCs w:val="24"/>
          <w:highlight w:val="yellow"/>
        </w:rPr>
        <w:t xml:space="preserve">  </w:t>
      </w:r>
      <w:r w:rsidRPr="000772C9">
        <w:rPr>
          <w:rFonts w:ascii="細明體" w:eastAsia="細明體" w:hAnsi="細明體" w:cs="細明體"/>
          <w:b/>
          <w:kern w:val="0"/>
          <w:sz w:val="36"/>
          <w:szCs w:val="24"/>
          <w:highlight w:val="green"/>
        </w:rPr>
        <w:t>Wend</w:t>
      </w:r>
    </w:p>
    <w:p w:rsid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6"/>
          <w:szCs w:val="24"/>
        </w:rPr>
      </w:pPr>
      <w:r w:rsidRPr="000A0A5D">
        <w:rPr>
          <w:rFonts w:ascii="細明體" w:eastAsia="細明體" w:hAnsi="細明體" w:cs="細明體"/>
          <w:kern w:val="0"/>
          <w:sz w:val="36"/>
          <w:szCs w:val="24"/>
        </w:rPr>
        <w:t>End Sub</w:t>
      </w:r>
    </w:p>
    <w:p w:rsidR="00C22C13" w:rsidRPr="000A0A5D" w:rsidRDefault="00C22C13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6"/>
          <w:szCs w:val="24"/>
        </w:rPr>
      </w:pPr>
    </w:p>
    <w:p w:rsidR="000A0A5D" w:rsidRPr="000A0A5D" w:rsidRDefault="000A0A5D" w:rsidP="000A0A5D">
      <w:pPr>
        <w:widowControl/>
        <w:rPr>
          <w:rFonts w:ascii="新細明體" w:eastAsia="新細明體" w:hAnsi="新細明體" w:cs="新細明體"/>
          <w:kern w:val="0"/>
          <w:sz w:val="36"/>
          <w:szCs w:val="24"/>
        </w:rPr>
      </w:pPr>
      <w:r w:rsidRPr="000A0A5D">
        <w:rPr>
          <w:rFonts w:ascii="新細明體" w:eastAsia="新細明體" w:hAnsi="新細明體" w:cs="新細明體"/>
          <w:kern w:val="0"/>
          <w:sz w:val="36"/>
          <w:szCs w:val="24"/>
        </w:rPr>
        <w:t xml:space="preserve">(5D)同(5B)在F7:F8拖曳產生一個按鈕3/並輸入如下按鈕3觸發程式碼/並執行之。 </w:t>
      </w:r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6"/>
          <w:szCs w:val="24"/>
        </w:rPr>
      </w:pPr>
      <w:r w:rsidRPr="000A0A5D">
        <w:rPr>
          <w:rFonts w:ascii="細明體" w:eastAsia="細明體" w:hAnsi="細明體" w:cs="細明體"/>
          <w:kern w:val="0"/>
          <w:sz w:val="36"/>
          <w:szCs w:val="24"/>
        </w:rPr>
        <w:t>Sub 按鈕3_Click()</w:t>
      </w:r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6"/>
          <w:szCs w:val="24"/>
          <w:highlight w:val="yellow"/>
        </w:rPr>
      </w:pPr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>k = Val(</w:t>
      </w:r>
      <w:proofErr w:type="spellStart"/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>InputBox</w:t>
      </w:r>
      <w:proofErr w:type="spellEnd"/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>("請輸入要排</w:t>
      </w:r>
      <w:proofErr w:type="gramStart"/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>的欄號</w:t>
      </w:r>
      <w:proofErr w:type="gramEnd"/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>", "用氣泡排序法將</w:t>
      </w:r>
      <w:proofErr w:type="gramStart"/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>給定欄的</w:t>
      </w:r>
      <w:proofErr w:type="gramEnd"/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>資料加以排序", "1"))</w:t>
      </w:r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6"/>
          <w:szCs w:val="24"/>
          <w:highlight w:val="yellow"/>
        </w:rPr>
      </w:pPr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 xml:space="preserve"> </w:t>
      </w:r>
      <w:proofErr w:type="spellStart"/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>MsgBox</w:t>
      </w:r>
      <w:proofErr w:type="spellEnd"/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 xml:space="preserve"> ("你輸入</w:t>
      </w:r>
      <w:proofErr w:type="gramStart"/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>的欄號</w:t>
      </w:r>
      <w:proofErr w:type="gramEnd"/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>K=" &amp; k)</w:t>
      </w:r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6"/>
          <w:szCs w:val="24"/>
          <w:highlight w:val="yellow"/>
        </w:rPr>
      </w:pPr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 xml:space="preserve"> j = 1</w:t>
      </w:r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6"/>
          <w:szCs w:val="24"/>
          <w:highlight w:val="yellow"/>
        </w:rPr>
      </w:pPr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 xml:space="preserve"> While j &lt;= 21 - 3</w:t>
      </w:r>
    </w:p>
    <w:p w:rsidR="000A0A5D" w:rsidRPr="00C22C13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6"/>
          <w:szCs w:val="24"/>
          <w:highlight w:val="cyan"/>
        </w:rPr>
      </w:pPr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 xml:space="preserve"> </w:t>
      </w:r>
      <w:r w:rsidR="00FC3CE6" w:rsidRPr="00C22C13">
        <w:rPr>
          <w:rFonts w:ascii="細明體" w:eastAsia="細明體" w:hAnsi="細明體" w:cs="細明體"/>
          <w:kern w:val="0"/>
          <w:sz w:val="36"/>
          <w:szCs w:val="24"/>
          <w:highlight w:val="cyan"/>
        </w:rPr>
        <w:t xml:space="preserve"> </w:t>
      </w:r>
      <w:proofErr w:type="spellStart"/>
      <w:r w:rsidRPr="00C22C13">
        <w:rPr>
          <w:rFonts w:ascii="細明體" w:eastAsia="細明體" w:hAnsi="細明體" w:cs="細明體"/>
          <w:kern w:val="0"/>
          <w:sz w:val="36"/>
          <w:szCs w:val="24"/>
          <w:highlight w:val="cyan"/>
        </w:rPr>
        <w:t>i</w:t>
      </w:r>
      <w:proofErr w:type="spellEnd"/>
      <w:r w:rsidRPr="00C22C13">
        <w:rPr>
          <w:rFonts w:ascii="細明體" w:eastAsia="細明體" w:hAnsi="細明體" w:cs="細明體"/>
          <w:kern w:val="0"/>
          <w:sz w:val="36"/>
          <w:szCs w:val="24"/>
          <w:highlight w:val="cyan"/>
        </w:rPr>
        <w:t xml:space="preserve"> = 3</w:t>
      </w:r>
    </w:p>
    <w:p w:rsidR="000A0A5D" w:rsidRPr="00C22C13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</w:pPr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lastRenderedPageBreak/>
        <w:t xml:space="preserve">   While (</w:t>
      </w:r>
      <w:proofErr w:type="spellStart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&lt;= 21</w:t>
      </w:r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green"/>
        </w:rPr>
        <w:t xml:space="preserve"> - j</w:t>
      </w:r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)</w:t>
      </w:r>
    </w:p>
    <w:p w:rsidR="000A0A5D" w:rsidRPr="00C22C13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</w:pPr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   If (</w:t>
      </w:r>
      <w:proofErr w:type="gramStart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Cells(</w:t>
      </w:r>
      <w:proofErr w:type="spellStart"/>
      <w:proofErr w:type="gramEnd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, k).Value </w:t>
      </w:r>
      <w:r w:rsidR="00FC3CE6"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&lt;</w:t>
      </w:r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Cells(</w:t>
      </w:r>
      <w:proofErr w:type="spellStart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+ 1, k).Value) Then</w:t>
      </w:r>
    </w:p>
    <w:p w:rsidR="000A0A5D" w:rsidRPr="00C22C13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</w:pPr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       t = </w:t>
      </w:r>
      <w:proofErr w:type="gramStart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Cells(</w:t>
      </w:r>
      <w:proofErr w:type="spellStart"/>
      <w:proofErr w:type="gramEnd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, k).Value</w:t>
      </w:r>
    </w:p>
    <w:p w:rsidR="000A0A5D" w:rsidRPr="00C22C13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</w:pPr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       </w:t>
      </w:r>
      <w:proofErr w:type="gramStart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Cells(</w:t>
      </w:r>
      <w:proofErr w:type="spellStart"/>
      <w:proofErr w:type="gramEnd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, k).Value = Cells(</w:t>
      </w:r>
      <w:proofErr w:type="spellStart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+ 1, k).Value</w:t>
      </w:r>
    </w:p>
    <w:p w:rsidR="000A0A5D" w:rsidRPr="00C22C13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</w:pPr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       </w:t>
      </w:r>
      <w:proofErr w:type="gramStart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Cells(</w:t>
      </w:r>
      <w:proofErr w:type="spellStart"/>
      <w:proofErr w:type="gramEnd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+ 1, k).Value = t</w:t>
      </w:r>
    </w:p>
    <w:p w:rsidR="000A0A5D" w:rsidRPr="00C22C13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</w:pPr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       t = </w:t>
      </w:r>
      <w:proofErr w:type="gramStart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Cells(</w:t>
      </w:r>
      <w:proofErr w:type="spellStart"/>
      <w:proofErr w:type="gramEnd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, k + 1).Value</w:t>
      </w:r>
    </w:p>
    <w:p w:rsidR="000A0A5D" w:rsidRPr="00C22C13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</w:pPr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       </w:t>
      </w:r>
      <w:proofErr w:type="gramStart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Cells(</w:t>
      </w:r>
      <w:proofErr w:type="spellStart"/>
      <w:proofErr w:type="gramEnd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, k + 1).Value = Cells(</w:t>
      </w:r>
      <w:proofErr w:type="spellStart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+ 1, k + 1).Value</w:t>
      </w:r>
    </w:p>
    <w:p w:rsidR="000A0A5D" w:rsidRPr="00C22C13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</w:pPr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       </w:t>
      </w:r>
      <w:proofErr w:type="gramStart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Cells(</w:t>
      </w:r>
      <w:proofErr w:type="spellStart"/>
      <w:proofErr w:type="gramEnd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+ 1, k + 1).Value = t</w:t>
      </w:r>
    </w:p>
    <w:p w:rsidR="000A0A5D" w:rsidRPr="00C22C13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</w:pPr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   End If</w:t>
      </w:r>
    </w:p>
    <w:p w:rsidR="000A0A5D" w:rsidRPr="00C22C13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</w:pPr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   </w:t>
      </w:r>
      <w:proofErr w:type="spellStart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= </w:t>
      </w:r>
      <w:proofErr w:type="spellStart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>i</w:t>
      </w:r>
      <w:proofErr w:type="spellEnd"/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+ 1</w:t>
      </w:r>
    </w:p>
    <w:p w:rsidR="000A0A5D" w:rsidRPr="00C22C13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</w:pPr>
      <w:r w:rsidRPr="00C22C13">
        <w:rPr>
          <w:rFonts w:ascii="細明體" w:eastAsia="細明體" w:hAnsi="細明體" w:cs="細明體"/>
          <w:b/>
          <w:color w:val="FF0000"/>
          <w:kern w:val="0"/>
          <w:sz w:val="36"/>
          <w:szCs w:val="24"/>
          <w:highlight w:val="cyan"/>
        </w:rPr>
        <w:t xml:space="preserve">   Wend</w:t>
      </w:r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6"/>
          <w:szCs w:val="24"/>
          <w:highlight w:val="yellow"/>
        </w:rPr>
      </w:pPr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 xml:space="preserve">   </w:t>
      </w:r>
      <w:proofErr w:type="gramStart"/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>Cells(</w:t>
      </w:r>
      <w:proofErr w:type="spellStart"/>
      <w:proofErr w:type="gramEnd"/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>i</w:t>
      </w:r>
      <w:proofErr w:type="spellEnd"/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>, k).</w:t>
      </w:r>
      <w:proofErr w:type="spellStart"/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>Interior.Color</w:t>
      </w:r>
      <w:proofErr w:type="spellEnd"/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 xml:space="preserve"> = RGB(255, 255, 0)</w:t>
      </w:r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6"/>
          <w:szCs w:val="24"/>
          <w:highlight w:val="yellow"/>
        </w:rPr>
      </w:pPr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 xml:space="preserve">   </w:t>
      </w:r>
      <w:proofErr w:type="spellStart"/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>MsgBox</w:t>
      </w:r>
      <w:proofErr w:type="spellEnd"/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 xml:space="preserve"> ("第" &amp; j &amp; "</w:t>
      </w:r>
      <w:proofErr w:type="gramStart"/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>回勝者浮</w:t>
      </w:r>
      <w:proofErr w:type="gramEnd"/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>出")</w:t>
      </w:r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6"/>
          <w:szCs w:val="24"/>
          <w:highlight w:val="yellow"/>
        </w:rPr>
      </w:pPr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 xml:space="preserve">   j = j + 1</w:t>
      </w:r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6"/>
          <w:szCs w:val="24"/>
        </w:rPr>
      </w:pPr>
      <w:r w:rsidRPr="000A0A5D">
        <w:rPr>
          <w:rFonts w:ascii="細明體" w:eastAsia="細明體" w:hAnsi="細明體" w:cs="細明體"/>
          <w:kern w:val="0"/>
          <w:sz w:val="36"/>
          <w:szCs w:val="24"/>
          <w:highlight w:val="yellow"/>
        </w:rPr>
        <w:t>Wend</w:t>
      </w:r>
    </w:p>
    <w:p w:rsidR="000A0A5D" w:rsidRPr="000A0A5D" w:rsidRDefault="000A0A5D" w:rsidP="000A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6"/>
          <w:szCs w:val="24"/>
        </w:rPr>
      </w:pPr>
      <w:r w:rsidRPr="000A0A5D">
        <w:rPr>
          <w:rFonts w:ascii="細明體" w:eastAsia="細明體" w:hAnsi="細明體" w:cs="細明體"/>
          <w:kern w:val="0"/>
          <w:sz w:val="36"/>
          <w:szCs w:val="24"/>
        </w:rPr>
        <w:t>End Sub</w:t>
      </w:r>
    </w:p>
    <w:sectPr w:rsidR="000A0A5D" w:rsidRPr="000A0A5D" w:rsidSect="008B4B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121"/>
    <w:multiLevelType w:val="hybridMultilevel"/>
    <w:tmpl w:val="310ACD16"/>
    <w:lvl w:ilvl="0" w:tplc="DE784BF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62896"/>
    <w:multiLevelType w:val="hybridMultilevel"/>
    <w:tmpl w:val="280A541A"/>
    <w:lvl w:ilvl="0" w:tplc="782EF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A24815"/>
    <w:multiLevelType w:val="hybridMultilevel"/>
    <w:tmpl w:val="F40E77CA"/>
    <w:lvl w:ilvl="0" w:tplc="96C45922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20"/>
    <w:rsid w:val="000209B7"/>
    <w:rsid w:val="0003595B"/>
    <w:rsid w:val="000433A9"/>
    <w:rsid w:val="00055135"/>
    <w:rsid w:val="00062F1B"/>
    <w:rsid w:val="000772C9"/>
    <w:rsid w:val="00087FF7"/>
    <w:rsid w:val="00091728"/>
    <w:rsid w:val="000A0A5D"/>
    <w:rsid w:val="000A1E35"/>
    <w:rsid w:val="000B22F0"/>
    <w:rsid w:val="000C164F"/>
    <w:rsid w:val="000D36CB"/>
    <w:rsid w:val="000D6281"/>
    <w:rsid w:val="000F5DB4"/>
    <w:rsid w:val="00103845"/>
    <w:rsid w:val="00106AAD"/>
    <w:rsid w:val="00107CCB"/>
    <w:rsid w:val="00134923"/>
    <w:rsid w:val="00154405"/>
    <w:rsid w:val="00175BCC"/>
    <w:rsid w:val="0017735E"/>
    <w:rsid w:val="0019122E"/>
    <w:rsid w:val="001A2C7B"/>
    <w:rsid w:val="001C0AE9"/>
    <w:rsid w:val="001C48DD"/>
    <w:rsid w:val="002270FD"/>
    <w:rsid w:val="0023601B"/>
    <w:rsid w:val="0024320E"/>
    <w:rsid w:val="00243A10"/>
    <w:rsid w:val="002560E5"/>
    <w:rsid w:val="00263602"/>
    <w:rsid w:val="0029199C"/>
    <w:rsid w:val="002A0BE4"/>
    <w:rsid w:val="002A20BD"/>
    <w:rsid w:val="002A5717"/>
    <w:rsid w:val="002C6480"/>
    <w:rsid w:val="00301942"/>
    <w:rsid w:val="00311C5A"/>
    <w:rsid w:val="0033664B"/>
    <w:rsid w:val="00347014"/>
    <w:rsid w:val="00352751"/>
    <w:rsid w:val="00361A56"/>
    <w:rsid w:val="0037280A"/>
    <w:rsid w:val="00384CF3"/>
    <w:rsid w:val="00396893"/>
    <w:rsid w:val="003B37D0"/>
    <w:rsid w:val="003B3FDE"/>
    <w:rsid w:val="003C3A05"/>
    <w:rsid w:val="003E05D7"/>
    <w:rsid w:val="003F6348"/>
    <w:rsid w:val="00400977"/>
    <w:rsid w:val="00417EC4"/>
    <w:rsid w:val="004254F5"/>
    <w:rsid w:val="004361D9"/>
    <w:rsid w:val="00453F5F"/>
    <w:rsid w:val="004925C1"/>
    <w:rsid w:val="004A1003"/>
    <w:rsid w:val="004B2E99"/>
    <w:rsid w:val="004C65C5"/>
    <w:rsid w:val="004D6E0F"/>
    <w:rsid w:val="004E3D61"/>
    <w:rsid w:val="004F5056"/>
    <w:rsid w:val="00510660"/>
    <w:rsid w:val="00570100"/>
    <w:rsid w:val="00573799"/>
    <w:rsid w:val="005A1E31"/>
    <w:rsid w:val="005E60B1"/>
    <w:rsid w:val="005F1F22"/>
    <w:rsid w:val="005F2949"/>
    <w:rsid w:val="006049C0"/>
    <w:rsid w:val="00605077"/>
    <w:rsid w:val="006100F8"/>
    <w:rsid w:val="00612457"/>
    <w:rsid w:val="006158C4"/>
    <w:rsid w:val="00664B31"/>
    <w:rsid w:val="00684520"/>
    <w:rsid w:val="006845F2"/>
    <w:rsid w:val="0069177B"/>
    <w:rsid w:val="006C29B8"/>
    <w:rsid w:val="006C549C"/>
    <w:rsid w:val="006D1BAC"/>
    <w:rsid w:val="006E0467"/>
    <w:rsid w:val="006F09F6"/>
    <w:rsid w:val="00733E3E"/>
    <w:rsid w:val="00735CD2"/>
    <w:rsid w:val="00737C18"/>
    <w:rsid w:val="0075462E"/>
    <w:rsid w:val="007771E0"/>
    <w:rsid w:val="007972DA"/>
    <w:rsid w:val="007B0A2B"/>
    <w:rsid w:val="007B7274"/>
    <w:rsid w:val="007C28E5"/>
    <w:rsid w:val="007E48C4"/>
    <w:rsid w:val="007F74A2"/>
    <w:rsid w:val="008005A6"/>
    <w:rsid w:val="00801C7E"/>
    <w:rsid w:val="00841D59"/>
    <w:rsid w:val="00847125"/>
    <w:rsid w:val="00865884"/>
    <w:rsid w:val="0089215D"/>
    <w:rsid w:val="00893537"/>
    <w:rsid w:val="008A70F6"/>
    <w:rsid w:val="008A740F"/>
    <w:rsid w:val="008B247A"/>
    <w:rsid w:val="008B4B49"/>
    <w:rsid w:val="008D54F7"/>
    <w:rsid w:val="008E134E"/>
    <w:rsid w:val="00901DD1"/>
    <w:rsid w:val="00914DD0"/>
    <w:rsid w:val="00931A65"/>
    <w:rsid w:val="00937054"/>
    <w:rsid w:val="009450B6"/>
    <w:rsid w:val="00953435"/>
    <w:rsid w:val="009612E0"/>
    <w:rsid w:val="00973B5B"/>
    <w:rsid w:val="00974C64"/>
    <w:rsid w:val="00994387"/>
    <w:rsid w:val="009A278A"/>
    <w:rsid w:val="009D5F5E"/>
    <w:rsid w:val="009E5926"/>
    <w:rsid w:val="009E62C8"/>
    <w:rsid w:val="009F1CAB"/>
    <w:rsid w:val="00A014B8"/>
    <w:rsid w:val="00A02E2F"/>
    <w:rsid w:val="00A24B06"/>
    <w:rsid w:val="00A350BD"/>
    <w:rsid w:val="00A45BDB"/>
    <w:rsid w:val="00A564DB"/>
    <w:rsid w:val="00A578A8"/>
    <w:rsid w:val="00A80456"/>
    <w:rsid w:val="00A911A4"/>
    <w:rsid w:val="00A956EF"/>
    <w:rsid w:val="00AA2C53"/>
    <w:rsid w:val="00AC241E"/>
    <w:rsid w:val="00AC4BA3"/>
    <w:rsid w:val="00AD1824"/>
    <w:rsid w:val="00AF108B"/>
    <w:rsid w:val="00AF3F58"/>
    <w:rsid w:val="00AF6C0E"/>
    <w:rsid w:val="00B007CA"/>
    <w:rsid w:val="00B05E0C"/>
    <w:rsid w:val="00B101E5"/>
    <w:rsid w:val="00B13A1D"/>
    <w:rsid w:val="00B432F0"/>
    <w:rsid w:val="00B65615"/>
    <w:rsid w:val="00B73B38"/>
    <w:rsid w:val="00B80802"/>
    <w:rsid w:val="00B929C5"/>
    <w:rsid w:val="00B93054"/>
    <w:rsid w:val="00B945AE"/>
    <w:rsid w:val="00BC5A57"/>
    <w:rsid w:val="00C01665"/>
    <w:rsid w:val="00C22C13"/>
    <w:rsid w:val="00C331E9"/>
    <w:rsid w:val="00C337D2"/>
    <w:rsid w:val="00C43006"/>
    <w:rsid w:val="00C452C8"/>
    <w:rsid w:val="00C541F3"/>
    <w:rsid w:val="00C70726"/>
    <w:rsid w:val="00C725E0"/>
    <w:rsid w:val="00C74289"/>
    <w:rsid w:val="00C811DB"/>
    <w:rsid w:val="00C81D7E"/>
    <w:rsid w:val="00C844AF"/>
    <w:rsid w:val="00C8484E"/>
    <w:rsid w:val="00C94224"/>
    <w:rsid w:val="00CB1B53"/>
    <w:rsid w:val="00CF1621"/>
    <w:rsid w:val="00CF71C9"/>
    <w:rsid w:val="00D07B08"/>
    <w:rsid w:val="00D503C5"/>
    <w:rsid w:val="00D5448D"/>
    <w:rsid w:val="00D711B0"/>
    <w:rsid w:val="00D71C59"/>
    <w:rsid w:val="00D82B8E"/>
    <w:rsid w:val="00D95D79"/>
    <w:rsid w:val="00DE6CD2"/>
    <w:rsid w:val="00DF6E06"/>
    <w:rsid w:val="00E177C3"/>
    <w:rsid w:val="00E22E7D"/>
    <w:rsid w:val="00E23B94"/>
    <w:rsid w:val="00E410AE"/>
    <w:rsid w:val="00E558CE"/>
    <w:rsid w:val="00E577A0"/>
    <w:rsid w:val="00E7354C"/>
    <w:rsid w:val="00E846FA"/>
    <w:rsid w:val="00E851EC"/>
    <w:rsid w:val="00E93511"/>
    <w:rsid w:val="00E96516"/>
    <w:rsid w:val="00ED5A72"/>
    <w:rsid w:val="00EE2890"/>
    <w:rsid w:val="00F16E6B"/>
    <w:rsid w:val="00F25E80"/>
    <w:rsid w:val="00F34743"/>
    <w:rsid w:val="00F36D86"/>
    <w:rsid w:val="00F848AE"/>
    <w:rsid w:val="00F94720"/>
    <w:rsid w:val="00FB47E8"/>
    <w:rsid w:val="00FB51D9"/>
    <w:rsid w:val="00FC3CE6"/>
    <w:rsid w:val="00FC6459"/>
    <w:rsid w:val="00FC77AD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1C1F"/>
  <w15:chartTrackingRefBased/>
  <w15:docId w15:val="{496B50AF-B4CC-4F35-9F7D-9EC1D323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8452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2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8452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6845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27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9E592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82B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2B8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EAC35-1FB2-4E9B-B59A-2E66FDAC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2023-01-05T00:21:00Z</dcterms:created>
  <dcterms:modified xsi:type="dcterms:W3CDTF">2023-01-06T03:48:00Z</dcterms:modified>
</cp:coreProperties>
</file>